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318FD" w14:textId="4E9A55FB" w:rsidR="008668B4" w:rsidRDefault="00257C90" w:rsidP="0031129B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551649">
        <w:rPr>
          <w:rFonts w:ascii="Arial" w:hAnsi="Arial" w:cs="Arial"/>
          <w:b/>
          <w:bCs/>
          <w:sz w:val="24"/>
          <w:szCs w:val="24"/>
          <w:u w:val="single"/>
        </w:rPr>
        <w:t xml:space="preserve">Minutes of West Calder &amp; Harburn Community Council </w:t>
      </w:r>
      <w:r w:rsidR="00A44018">
        <w:rPr>
          <w:rFonts w:ascii="Arial" w:hAnsi="Arial" w:cs="Arial"/>
          <w:b/>
          <w:bCs/>
          <w:sz w:val="24"/>
          <w:szCs w:val="24"/>
          <w:u w:val="single"/>
        </w:rPr>
        <w:t>14/7/26</w:t>
      </w:r>
    </w:p>
    <w:p w14:paraId="71006F14" w14:textId="77777777" w:rsidR="00E179A3" w:rsidRDefault="00E179A3" w:rsidP="0031129B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1B3A4D42" w14:textId="04C535C7" w:rsidR="00551649" w:rsidRDefault="001A45F0" w:rsidP="00892BE8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0129E3">
        <w:rPr>
          <w:rFonts w:ascii="Arial" w:hAnsi="Arial" w:cs="Arial"/>
          <w:b/>
          <w:bCs/>
          <w:sz w:val="24"/>
          <w:szCs w:val="24"/>
        </w:rPr>
        <w:t>Present:</w:t>
      </w:r>
      <w:r>
        <w:rPr>
          <w:rFonts w:ascii="Arial" w:hAnsi="Arial" w:cs="Arial"/>
          <w:sz w:val="24"/>
          <w:szCs w:val="24"/>
        </w:rPr>
        <w:t xml:space="preserve"> </w:t>
      </w:r>
      <w:r w:rsidR="002E3E42">
        <w:rPr>
          <w:rFonts w:ascii="Arial" w:hAnsi="Arial" w:cs="Arial"/>
          <w:sz w:val="24"/>
          <w:szCs w:val="24"/>
        </w:rPr>
        <w:t>David Burgess (Treasurer) (DB),</w:t>
      </w:r>
      <w:r w:rsidR="00283A84">
        <w:rPr>
          <w:rFonts w:ascii="Arial" w:hAnsi="Arial" w:cs="Arial"/>
          <w:sz w:val="24"/>
          <w:szCs w:val="24"/>
        </w:rPr>
        <w:t xml:space="preserve"> </w:t>
      </w:r>
      <w:r w:rsidR="00722329">
        <w:rPr>
          <w:rFonts w:ascii="Arial" w:hAnsi="Arial" w:cs="Arial"/>
          <w:sz w:val="24"/>
          <w:szCs w:val="24"/>
        </w:rPr>
        <w:t xml:space="preserve">Debra Jamieson (DJ), </w:t>
      </w:r>
      <w:r w:rsidR="00FE021E">
        <w:rPr>
          <w:rFonts w:ascii="Arial" w:hAnsi="Arial" w:cs="Arial"/>
          <w:sz w:val="24"/>
          <w:szCs w:val="24"/>
        </w:rPr>
        <w:t xml:space="preserve">Lorna McCallum (LM), </w:t>
      </w:r>
      <w:r w:rsidR="00530E58">
        <w:rPr>
          <w:rFonts w:ascii="Arial" w:hAnsi="Arial" w:cs="Arial"/>
          <w:sz w:val="24"/>
          <w:szCs w:val="24"/>
        </w:rPr>
        <w:t xml:space="preserve">David Murray (DM), Elaine Murray (Secretary) (EM), </w:t>
      </w:r>
      <w:r w:rsidR="00C429ED">
        <w:rPr>
          <w:rFonts w:ascii="Arial" w:hAnsi="Arial" w:cs="Arial"/>
          <w:sz w:val="24"/>
          <w:szCs w:val="24"/>
        </w:rPr>
        <w:t>Joan O’Donnel</w:t>
      </w:r>
      <w:r w:rsidR="00252877">
        <w:rPr>
          <w:rFonts w:ascii="Arial" w:hAnsi="Arial" w:cs="Arial"/>
          <w:sz w:val="24"/>
          <w:szCs w:val="24"/>
        </w:rPr>
        <w:t>l</w:t>
      </w:r>
      <w:r w:rsidR="00C429ED">
        <w:rPr>
          <w:rFonts w:ascii="Arial" w:hAnsi="Arial" w:cs="Arial"/>
          <w:sz w:val="24"/>
          <w:szCs w:val="24"/>
        </w:rPr>
        <w:t xml:space="preserve"> (Chair)</w:t>
      </w:r>
      <w:r w:rsidR="00252877">
        <w:rPr>
          <w:rFonts w:ascii="Arial" w:hAnsi="Arial" w:cs="Arial"/>
          <w:sz w:val="24"/>
          <w:szCs w:val="24"/>
        </w:rPr>
        <w:t xml:space="preserve"> (JOD),</w:t>
      </w:r>
      <w:r w:rsidR="002A2CFF">
        <w:rPr>
          <w:rFonts w:ascii="Arial" w:hAnsi="Arial" w:cs="Arial"/>
          <w:sz w:val="24"/>
          <w:szCs w:val="24"/>
        </w:rPr>
        <w:t xml:space="preserve"> </w:t>
      </w:r>
      <w:r w:rsidR="00EF63E3">
        <w:rPr>
          <w:rFonts w:ascii="Arial" w:hAnsi="Arial" w:cs="Arial"/>
          <w:sz w:val="24"/>
          <w:szCs w:val="24"/>
        </w:rPr>
        <w:t xml:space="preserve">Bart Smit (BS), </w:t>
      </w:r>
      <w:r w:rsidR="00EE2790">
        <w:rPr>
          <w:rFonts w:ascii="Arial" w:hAnsi="Arial" w:cs="Arial"/>
          <w:sz w:val="24"/>
          <w:szCs w:val="24"/>
        </w:rPr>
        <w:t>Jordan Stokoe</w:t>
      </w:r>
      <w:r w:rsidR="00252877">
        <w:rPr>
          <w:rFonts w:ascii="Arial" w:hAnsi="Arial" w:cs="Arial"/>
          <w:sz w:val="24"/>
          <w:szCs w:val="24"/>
        </w:rPr>
        <w:t xml:space="preserve"> (JS)</w:t>
      </w:r>
      <w:r w:rsidR="00EE2790">
        <w:rPr>
          <w:rFonts w:ascii="Arial" w:hAnsi="Arial" w:cs="Arial"/>
          <w:sz w:val="24"/>
          <w:szCs w:val="24"/>
        </w:rPr>
        <w:t xml:space="preserve">, </w:t>
      </w:r>
      <w:r w:rsidR="005B63D3">
        <w:rPr>
          <w:rFonts w:ascii="Arial" w:hAnsi="Arial" w:cs="Arial"/>
          <w:sz w:val="24"/>
          <w:szCs w:val="24"/>
        </w:rPr>
        <w:t>Cllr Pauline Clark</w:t>
      </w:r>
      <w:r w:rsidR="00E80943">
        <w:rPr>
          <w:rFonts w:ascii="Arial" w:hAnsi="Arial" w:cs="Arial"/>
          <w:sz w:val="24"/>
          <w:szCs w:val="24"/>
        </w:rPr>
        <w:t xml:space="preserve"> (PC), </w:t>
      </w:r>
      <w:r w:rsidR="0090439A">
        <w:rPr>
          <w:rFonts w:ascii="Arial" w:hAnsi="Arial" w:cs="Arial"/>
          <w:sz w:val="24"/>
          <w:szCs w:val="24"/>
        </w:rPr>
        <w:t>Pam Tibbetts (PT)</w:t>
      </w:r>
      <w:r w:rsidR="00E35135">
        <w:rPr>
          <w:rFonts w:ascii="Arial" w:hAnsi="Arial" w:cs="Arial"/>
          <w:sz w:val="24"/>
          <w:szCs w:val="24"/>
        </w:rPr>
        <w:t xml:space="preserve">, </w:t>
      </w:r>
      <w:r w:rsidR="00EF63E3">
        <w:rPr>
          <w:rFonts w:ascii="Arial" w:hAnsi="Arial" w:cs="Arial"/>
          <w:sz w:val="24"/>
          <w:szCs w:val="24"/>
        </w:rPr>
        <w:t>Ellen King (EK)</w:t>
      </w:r>
      <w:r w:rsidR="00E35135">
        <w:rPr>
          <w:rFonts w:ascii="Arial" w:hAnsi="Arial" w:cs="Arial"/>
          <w:sz w:val="24"/>
          <w:szCs w:val="24"/>
        </w:rPr>
        <w:t xml:space="preserve">, </w:t>
      </w:r>
    </w:p>
    <w:p w14:paraId="6D4D8398" w14:textId="77777777" w:rsidR="00572A85" w:rsidRDefault="00572A85" w:rsidP="00892BE8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B5E2B01" w14:textId="26C90C35" w:rsidR="00EC243F" w:rsidRDefault="00EC243F" w:rsidP="00892BE8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0129E3">
        <w:rPr>
          <w:rFonts w:ascii="Arial" w:hAnsi="Arial" w:cs="Arial"/>
          <w:b/>
          <w:bCs/>
          <w:sz w:val="24"/>
          <w:szCs w:val="24"/>
        </w:rPr>
        <w:t>Apologies</w:t>
      </w:r>
      <w:r w:rsidR="00252877">
        <w:rPr>
          <w:rFonts w:ascii="Arial" w:hAnsi="Arial" w:cs="Arial"/>
          <w:b/>
          <w:bCs/>
          <w:sz w:val="24"/>
          <w:szCs w:val="24"/>
        </w:rPr>
        <w:t xml:space="preserve">: </w:t>
      </w:r>
      <w:r w:rsidR="00036571">
        <w:rPr>
          <w:rFonts w:ascii="Arial" w:hAnsi="Arial" w:cs="Arial"/>
          <w:sz w:val="24"/>
          <w:szCs w:val="24"/>
        </w:rPr>
        <w:t xml:space="preserve">Alan MacLaughlin </w:t>
      </w:r>
      <w:r w:rsidR="000A056D">
        <w:rPr>
          <w:rFonts w:ascii="Arial" w:hAnsi="Arial" w:cs="Arial"/>
          <w:sz w:val="24"/>
          <w:szCs w:val="24"/>
        </w:rPr>
        <w:t xml:space="preserve">(Vice Chair) </w:t>
      </w:r>
      <w:r w:rsidR="00036571">
        <w:rPr>
          <w:rFonts w:ascii="Arial" w:hAnsi="Arial" w:cs="Arial"/>
          <w:sz w:val="24"/>
          <w:szCs w:val="24"/>
        </w:rPr>
        <w:t>(AMcL)</w:t>
      </w:r>
      <w:r w:rsidR="000A056D">
        <w:rPr>
          <w:rFonts w:ascii="Arial" w:hAnsi="Arial" w:cs="Arial"/>
          <w:sz w:val="24"/>
          <w:szCs w:val="24"/>
        </w:rPr>
        <w:t>, Cllr Pauline Clark (</w:t>
      </w:r>
      <w:r w:rsidR="00A57F00">
        <w:rPr>
          <w:rFonts w:ascii="Arial" w:hAnsi="Arial" w:cs="Arial"/>
          <w:sz w:val="24"/>
          <w:szCs w:val="24"/>
        </w:rPr>
        <w:t xml:space="preserve">PC), Cllr Craig Meek </w:t>
      </w:r>
      <w:r w:rsidR="008211D4">
        <w:rPr>
          <w:rFonts w:ascii="Arial" w:hAnsi="Arial" w:cs="Arial"/>
          <w:sz w:val="24"/>
          <w:szCs w:val="24"/>
        </w:rPr>
        <w:t xml:space="preserve">(CM), </w:t>
      </w:r>
      <w:r w:rsidR="00E02556">
        <w:rPr>
          <w:rFonts w:ascii="Arial" w:hAnsi="Arial" w:cs="Arial"/>
          <w:sz w:val="24"/>
          <w:szCs w:val="24"/>
        </w:rPr>
        <w:t>Cllr Cathy Muldoon</w:t>
      </w:r>
      <w:r w:rsidR="008211D4">
        <w:rPr>
          <w:rFonts w:ascii="Arial" w:hAnsi="Arial" w:cs="Arial"/>
          <w:sz w:val="24"/>
          <w:szCs w:val="24"/>
        </w:rPr>
        <w:t xml:space="preserve"> (</w:t>
      </w:r>
      <w:proofErr w:type="spellStart"/>
      <w:r w:rsidR="008211D4">
        <w:rPr>
          <w:rFonts w:ascii="Arial" w:hAnsi="Arial" w:cs="Arial"/>
          <w:sz w:val="24"/>
          <w:szCs w:val="24"/>
        </w:rPr>
        <w:t>CMu</w:t>
      </w:r>
      <w:proofErr w:type="spellEnd"/>
      <w:r w:rsidR="008211D4">
        <w:rPr>
          <w:rFonts w:ascii="Arial" w:hAnsi="Arial" w:cs="Arial"/>
          <w:sz w:val="24"/>
          <w:szCs w:val="24"/>
        </w:rPr>
        <w:t>)</w:t>
      </w:r>
      <w:r w:rsidR="00E02556">
        <w:rPr>
          <w:rFonts w:ascii="Arial" w:hAnsi="Arial" w:cs="Arial"/>
          <w:sz w:val="24"/>
          <w:szCs w:val="24"/>
        </w:rPr>
        <w:t xml:space="preserve">, </w:t>
      </w:r>
      <w:r w:rsidR="003016F5">
        <w:rPr>
          <w:rFonts w:ascii="Arial" w:hAnsi="Arial" w:cs="Arial"/>
          <w:sz w:val="24"/>
          <w:szCs w:val="24"/>
        </w:rPr>
        <w:t>Matt Peace</w:t>
      </w:r>
      <w:r w:rsidR="00E77AB1">
        <w:rPr>
          <w:rFonts w:ascii="Arial" w:hAnsi="Arial" w:cs="Arial"/>
          <w:sz w:val="24"/>
          <w:szCs w:val="24"/>
        </w:rPr>
        <w:t xml:space="preserve"> (MP)</w:t>
      </w:r>
    </w:p>
    <w:p w14:paraId="60A18E31" w14:textId="77777777" w:rsidR="00B51EA8" w:rsidRDefault="00B51EA8" w:rsidP="00892BE8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17E2250" w14:textId="00D42B5D" w:rsidR="008668B4" w:rsidRDefault="00C93874" w:rsidP="00892BE8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EC5823">
        <w:rPr>
          <w:rFonts w:ascii="Arial" w:hAnsi="Arial" w:cs="Arial"/>
          <w:b/>
          <w:bCs/>
          <w:sz w:val="24"/>
          <w:szCs w:val="24"/>
        </w:rPr>
        <w:t>Declaration of Interests</w:t>
      </w:r>
      <w:r w:rsidR="00EC5823">
        <w:rPr>
          <w:rFonts w:ascii="Arial" w:hAnsi="Arial" w:cs="Arial"/>
          <w:b/>
          <w:bCs/>
          <w:sz w:val="24"/>
          <w:szCs w:val="24"/>
        </w:rPr>
        <w:t xml:space="preserve">: </w:t>
      </w:r>
      <w:r w:rsidR="00EC5823">
        <w:rPr>
          <w:rFonts w:ascii="Arial" w:hAnsi="Arial" w:cs="Arial"/>
          <w:sz w:val="24"/>
          <w:szCs w:val="24"/>
        </w:rPr>
        <w:t>None</w:t>
      </w:r>
    </w:p>
    <w:p w14:paraId="08FF3E47" w14:textId="77777777" w:rsidR="00B51EA8" w:rsidRPr="00EC5823" w:rsidRDefault="00B51EA8" w:rsidP="00892BE8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DDCF12F" w14:textId="1562E13B" w:rsidR="00C93874" w:rsidRDefault="007E35BD" w:rsidP="00892BE8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0129E3">
        <w:rPr>
          <w:rFonts w:ascii="Arial" w:hAnsi="Arial" w:cs="Arial"/>
          <w:b/>
          <w:bCs/>
          <w:sz w:val="24"/>
          <w:szCs w:val="24"/>
        </w:rPr>
        <w:t>Items of AOCB:</w:t>
      </w:r>
      <w:r>
        <w:rPr>
          <w:rFonts w:ascii="Arial" w:hAnsi="Arial" w:cs="Arial"/>
          <w:sz w:val="24"/>
          <w:szCs w:val="24"/>
        </w:rPr>
        <w:t xml:space="preserve"> </w:t>
      </w:r>
      <w:r w:rsidR="000934BD">
        <w:rPr>
          <w:rFonts w:ascii="Arial" w:hAnsi="Arial" w:cs="Arial"/>
          <w:sz w:val="24"/>
          <w:szCs w:val="24"/>
        </w:rPr>
        <w:t>DJ – 1 item, LM – 1 item</w:t>
      </w:r>
    </w:p>
    <w:p w14:paraId="6DA78BD3" w14:textId="77777777" w:rsidR="00B51EA8" w:rsidRDefault="00B51EA8" w:rsidP="00892BE8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5103915" w14:textId="5F9184C6" w:rsidR="007E35BD" w:rsidRDefault="00C90A8C" w:rsidP="00892BE8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0129E3">
        <w:rPr>
          <w:rFonts w:ascii="Arial" w:hAnsi="Arial" w:cs="Arial"/>
          <w:b/>
          <w:bCs/>
          <w:sz w:val="24"/>
          <w:szCs w:val="24"/>
        </w:rPr>
        <w:t>Minutes of previous meeting</w:t>
      </w:r>
      <w:r w:rsidR="005360F4">
        <w:rPr>
          <w:rFonts w:ascii="Arial" w:hAnsi="Arial" w:cs="Arial"/>
          <w:b/>
          <w:bCs/>
          <w:sz w:val="24"/>
          <w:szCs w:val="24"/>
        </w:rPr>
        <w:t>:</w:t>
      </w:r>
      <w:r w:rsidR="005360F4">
        <w:rPr>
          <w:rFonts w:ascii="Arial" w:hAnsi="Arial" w:cs="Arial"/>
          <w:sz w:val="24"/>
          <w:szCs w:val="24"/>
        </w:rPr>
        <w:t xml:space="preserve"> </w:t>
      </w:r>
      <w:r w:rsidR="00170CFE">
        <w:rPr>
          <w:rFonts w:ascii="Arial" w:hAnsi="Arial" w:cs="Arial"/>
          <w:sz w:val="24"/>
          <w:szCs w:val="24"/>
        </w:rPr>
        <w:t xml:space="preserve">Minutes of </w:t>
      </w:r>
      <w:r w:rsidR="00BA53AA">
        <w:rPr>
          <w:rFonts w:ascii="Arial" w:hAnsi="Arial" w:cs="Arial"/>
          <w:sz w:val="24"/>
          <w:szCs w:val="24"/>
        </w:rPr>
        <w:t>9</w:t>
      </w:r>
      <w:r w:rsidR="00BA53AA" w:rsidRPr="00BA53AA">
        <w:rPr>
          <w:rFonts w:ascii="Arial" w:hAnsi="Arial" w:cs="Arial"/>
          <w:sz w:val="24"/>
          <w:szCs w:val="24"/>
          <w:vertAlign w:val="superscript"/>
        </w:rPr>
        <w:t>th</w:t>
      </w:r>
      <w:r w:rsidR="00BA53AA">
        <w:rPr>
          <w:rFonts w:ascii="Arial" w:hAnsi="Arial" w:cs="Arial"/>
          <w:sz w:val="24"/>
          <w:szCs w:val="24"/>
        </w:rPr>
        <w:t xml:space="preserve"> June</w:t>
      </w:r>
      <w:r w:rsidR="00170CFE">
        <w:rPr>
          <w:rFonts w:ascii="Arial" w:hAnsi="Arial" w:cs="Arial"/>
          <w:sz w:val="24"/>
          <w:szCs w:val="24"/>
        </w:rPr>
        <w:t xml:space="preserve"> were</w:t>
      </w:r>
      <w:r w:rsidR="00085B41">
        <w:rPr>
          <w:rFonts w:ascii="Arial" w:hAnsi="Arial" w:cs="Arial"/>
          <w:sz w:val="24"/>
          <w:szCs w:val="24"/>
        </w:rPr>
        <w:t xml:space="preserve"> approved. </w:t>
      </w:r>
      <w:r w:rsidR="00641473">
        <w:rPr>
          <w:rFonts w:ascii="Arial" w:hAnsi="Arial" w:cs="Arial"/>
          <w:sz w:val="24"/>
          <w:szCs w:val="24"/>
        </w:rPr>
        <w:t xml:space="preserve">Proposed </w:t>
      </w:r>
      <w:r w:rsidR="00BA53AA">
        <w:rPr>
          <w:rFonts w:ascii="Arial" w:hAnsi="Arial" w:cs="Arial"/>
          <w:sz w:val="24"/>
          <w:szCs w:val="24"/>
        </w:rPr>
        <w:t xml:space="preserve">JS, </w:t>
      </w:r>
      <w:r w:rsidR="00085B41">
        <w:rPr>
          <w:rFonts w:ascii="Arial" w:hAnsi="Arial" w:cs="Arial"/>
          <w:sz w:val="24"/>
          <w:szCs w:val="24"/>
        </w:rPr>
        <w:t xml:space="preserve"> </w:t>
      </w:r>
      <w:r w:rsidR="00F13649">
        <w:rPr>
          <w:rFonts w:ascii="Arial" w:hAnsi="Arial" w:cs="Arial"/>
          <w:sz w:val="24"/>
          <w:szCs w:val="24"/>
        </w:rPr>
        <w:t xml:space="preserve"> </w:t>
      </w:r>
      <w:r w:rsidR="00641473">
        <w:rPr>
          <w:rFonts w:ascii="Arial" w:hAnsi="Arial" w:cs="Arial"/>
          <w:sz w:val="24"/>
          <w:szCs w:val="24"/>
        </w:rPr>
        <w:t>seconded</w:t>
      </w:r>
      <w:r w:rsidR="00B42DED">
        <w:rPr>
          <w:rFonts w:ascii="Arial" w:hAnsi="Arial" w:cs="Arial"/>
          <w:sz w:val="24"/>
          <w:szCs w:val="24"/>
        </w:rPr>
        <w:t xml:space="preserve"> </w:t>
      </w:r>
      <w:r w:rsidR="00EC0199">
        <w:rPr>
          <w:rFonts w:ascii="Arial" w:hAnsi="Arial" w:cs="Arial"/>
          <w:sz w:val="24"/>
          <w:szCs w:val="24"/>
        </w:rPr>
        <w:t>LM</w:t>
      </w:r>
      <w:r w:rsidR="00085B41">
        <w:rPr>
          <w:rFonts w:ascii="Arial" w:hAnsi="Arial" w:cs="Arial"/>
          <w:sz w:val="24"/>
          <w:szCs w:val="24"/>
        </w:rPr>
        <w:t>.</w:t>
      </w:r>
    </w:p>
    <w:p w14:paraId="7B77EFED" w14:textId="77777777" w:rsidR="00B51EA8" w:rsidRDefault="00B51EA8" w:rsidP="00892BE8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A4DE2A5" w14:textId="7315B679" w:rsidR="003E4D66" w:rsidRPr="000129E3" w:rsidRDefault="003E4D66" w:rsidP="005F57B9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0129E3">
        <w:rPr>
          <w:rFonts w:ascii="Arial" w:hAnsi="Arial" w:cs="Arial"/>
          <w:b/>
          <w:bCs/>
          <w:sz w:val="24"/>
          <w:szCs w:val="24"/>
        </w:rPr>
        <w:t>Reports from External Bodies</w:t>
      </w:r>
    </w:p>
    <w:p w14:paraId="26ECA8F9" w14:textId="0BC86AAF" w:rsidR="00957210" w:rsidRPr="00C96DDE" w:rsidRDefault="00881FEA" w:rsidP="00C96DDE">
      <w:pPr>
        <w:pStyle w:val="ListParagraph"/>
        <w:numPr>
          <w:ilvl w:val="0"/>
          <w:numId w:val="24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C96DDE">
        <w:rPr>
          <w:rFonts w:ascii="Arial" w:hAnsi="Arial" w:cs="Arial"/>
          <w:sz w:val="24"/>
          <w:szCs w:val="24"/>
        </w:rPr>
        <w:t xml:space="preserve">Police – </w:t>
      </w:r>
      <w:r w:rsidR="00C442F5" w:rsidRPr="00C96DDE">
        <w:rPr>
          <w:rFonts w:ascii="Arial" w:hAnsi="Arial" w:cs="Arial"/>
          <w:sz w:val="24"/>
          <w:szCs w:val="24"/>
        </w:rPr>
        <w:t>as the Police have refused to provide reports, this item will be deleted from the agend</w:t>
      </w:r>
      <w:r w:rsidR="008C66A8" w:rsidRPr="00C96DDE">
        <w:rPr>
          <w:rFonts w:ascii="Arial" w:hAnsi="Arial" w:cs="Arial"/>
          <w:sz w:val="24"/>
          <w:szCs w:val="24"/>
        </w:rPr>
        <w:t>a</w:t>
      </w:r>
      <w:r w:rsidR="00B30A8B" w:rsidRPr="00C96DDE">
        <w:rPr>
          <w:rFonts w:ascii="Arial" w:hAnsi="Arial" w:cs="Arial"/>
          <w:sz w:val="24"/>
          <w:szCs w:val="24"/>
        </w:rPr>
        <w:t xml:space="preserve"> </w:t>
      </w:r>
    </w:p>
    <w:p w14:paraId="7E5E7285" w14:textId="7342FED6" w:rsidR="00674993" w:rsidRPr="00C96DDE" w:rsidRDefault="006F3B22" w:rsidP="00C96DDE">
      <w:pPr>
        <w:pStyle w:val="ListParagraph"/>
        <w:numPr>
          <w:ilvl w:val="0"/>
          <w:numId w:val="24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96DDE">
        <w:rPr>
          <w:rFonts w:ascii="Arial" w:hAnsi="Arial" w:cs="Arial"/>
          <w:sz w:val="24"/>
          <w:szCs w:val="24"/>
        </w:rPr>
        <w:t>West Calder &amp; Harburn Community Development Trust (CDT</w:t>
      </w:r>
      <w:r w:rsidR="0011243E" w:rsidRPr="00C96DDE">
        <w:rPr>
          <w:rFonts w:ascii="Arial" w:hAnsi="Arial" w:cs="Arial"/>
          <w:sz w:val="24"/>
          <w:szCs w:val="24"/>
        </w:rPr>
        <w:t>)</w:t>
      </w:r>
      <w:r w:rsidR="00674993" w:rsidRPr="00C96DDE">
        <w:rPr>
          <w:rFonts w:ascii="Arial" w:hAnsi="Arial" w:cs="Arial"/>
          <w:sz w:val="24"/>
          <w:szCs w:val="24"/>
        </w:rPr>
        <w:t xml:space="preserve"> </w:t>
      </w:r>
      <w:r w:rsidR="00B07163" w:rsidRPr="00C96DDE">
        <w:rPr>
          <w:rFonts w:ascii="Arial" w:hAnsi="Arial" w:cs="Arial"/>
          <w:sz w:val="24"/>
          <w:szCs w:val="24"/>
        </w:rPr>
        <w:t>–</w:t>
      </w:r>
      <w:r w:rsidR="00674993" w:rsidRPr="00C96DDE">
        <w:rPr>
          <w:rFonts w:ascii="Arial" w:hAnsi="Arial" w:cs="Arial"/>
          <w:sz w:val="24"/>
          <w:szCs w:val="24"/>
        </w:rPr>
        <w:t xml:space="preserve"> </w:t>
      </w:r>
      <w:r w:rsidR="00B07163" w:rsidRPr="00C96DDE">
        <w:rPr>
          <w:rFonts w:ascii="Arial" w:hAnsi="Arial" w:cs="Arial"/>
          <w:sz w:val="24"/>
          <w:szCs w:val="24"/>
        </w:rPr>
        <w:t>no</w:t>
      </w:r>
      <w:r w:rsidR="005E0320" w:rsidRPr="00C96DDE">
        <w:rPr>
          <w:rFonts w:ascii="Arial" w:hAnsi="Arial" w:cs="Arial"/>
          <w:sz w:val="24"/>
          <w:szCs w:val="24"/>
        </w:rPr>
        <w:t xml:space="preserve"> report received</w:t>
      </w:r>
      <w:r w:rsidR="0011243E" w:rsidRPr="00C96DDE">
        <w:rPr>
          <w:rFonts w:ascii="Arial" w:hAnsi="Arial" w:cs="Arial"/>
          <w:sz w:val="24"/>
          <w:szCs w:val="24"/>
        </w:rPr>
        <w:t>.</w:t>
      </w:r>
    </w:p>
    <w:p w14:paraId="45F60648" w14:textId="77777777" w:rsidR="007160E2" w:rsidRDefault="007160E2" w:rsidP="0016505D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1301F273" w14:textId="42A16D97" w:rsidR="00E50395" w:rsidRDefault="00C31594" w:rsidP="0016505D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534EBE">
        <w:rPr>
          <w:rFonts w:ascii="Arial" w:hAnsi="Arial" w:cs="Arial"/>
          <w:b/>
          <w:bCs/>
          <w:sz w:val="24"/>
          <w:szCs w:val="24"/>
        </w:rPr>
        <w:t>Matters arising from the minutes:</w:t>
      </w:r>
      <w:r w:rsidR="009201D9">
        <w:rPr>
          <w:rFonts w:ascii="Arial" w:hAnsi="Arial" w:cs="Arial"/>
          <w:sz w:val="24"/>
          <w:szCs w:val="24"/>
        </w:rPr>
        <w:t xml:space="preserve"> </w:t>
      </w:r>
    </w:p>
    <w:p w14:paraId="40DA3295" w14:textId="75714CF4" w:rsidR="000D7865" w:rsidRPr="00F85F3C" w:rsidRDefault="0016505D" w:rsidP="00F85F3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1D62C8">
        <w:rPr>
          <w:rFonts w:ascii="Arial" w:hAnsi="Arial" w:cs="Arial"/>
          <w:sz w:val="24"/>
          <w:szCs w:val="24"/>
        </w:rPr>
        <w:t>Old Kirk</w:t>
      </w:r>
      <w:r w:rsidR="00F85F3C">
        <w:rPr>
          <w:rFonts w:ascii="Arial" w:hAnsi="Arial" w:cs="Arial"/>
          <w:sz w:val="24"/>
          <w:szCs w:val="24"/>
        </w:rPr>
        <w:t xml:space="preserve">: </w:t>
      </w:r>
      <w:r w:rsidR="00C96DDE">
        <w:rPr>
          <w:rFonts w:ascii="Arial" w:hAnsi="Arial" w:cs="Arial"/>
          <w:sz w:val="24"/>
          <w:szCs w:val="24"/>
        </w:rPr>
        <w:t xml:space="preserve">still </w:t>
      </w:r>
      <w:r w:rsidR="00F85F3C">
        <w:rPr>
          <w:rFonts w:ascii="Arial" w:hAnsi="Arial" w:cs="Arial"/>
          <w:sz w:val="24"/>
          <w:szCs w:val="24"/>
        </w:rPr>
        <w:t xml:space="preserve">no </w:t>
      </w:r>
      <w:r w:rsidR="00945795">
        <w:rPr>
          <w:rFonts w:ascii="Arial" w:hAnsi="Arial" w:cs="Arial"/>
          <w:sz w:val="24"/>
          <w:szCs w:val="24"/>
        </w:rPr>
        <w:t>progress, JOD will contact Scott Hughes of West Lothian Council (WLC)</w:t>
      </w:r>
    </w:p>
    <w:p w14:paraId="04D3F8D8" w14:textId="3D0B2D45" w:rsidR="007160E2" w:rsidRDefault="007160E2" w:rsidP="00AF1E1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30FF549" w14:textId="77777777" w:rsidR="00C96DDE" w:rsidRDefault="0059515D" w:rsidP="00AF1E1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15781">
        <w:rPr>
          <w:rFonts w:ascii="Arial" w:hAnsi="Arial" w:cs="Arial"/>
          <w:b/>
          <w:bCs/>
          <w:sz w:val="24"/>
          <w:szCs w:val="24"/>
        </w:rPr>
        <w:t>West Calder High School Swimming Pool:</w:t>
      </w:r>
      <w:r w:rsidR="00DA38F0">
        <w:rPr>
          <w:rFonts w:ascii="Arial" w:hAnsi="Arial" w:cs="Arial"/>
          <w:sz w:val="24"/>
          <w:szCs w:val="24"/>
        </w:rPr>
        <w:t xml:space="preserve"> </w:t>
      </w:r>
    </w:p>
    <w:p w14:paraId="00EAABFE" w14:textId="101649B3" w:rsidR="0059515D" w:rsidRPr="00715781" w:rsidRDefault="00194165" w:rsidP="00AF1E1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Community Council </w:t>
      </w:r>
      <w:r w:rsidR="00BB5F28">
        <w:rPr>
          <w:rFonts w:ascii="Arial" w:hAnsi="Arial" w:cs="Arial"/>
          <w:sz w:val="24"/>
          <w:szCs w:val="24"/>
        </w:rPr>
        <w:t xml:space="preserve"> (CC) </w:t>
      </w:r>
      <w:r>
        <w:rPr>
          <w:rFonts w:ascii="Arial" w:hAnsi="Arial" w:cs="Arial"/>
          <w:sz w:val="24"/>
          <w:szCs w:val="24"/>
        </w:rPr>
        <w:t xml:space="preserve">had been contacted by 2 swimming groups who had been advised that they would no longer have access to West Calder High School swimming pool. </w:t>
      </w:r>
      <w:r w:rsidR="003B7CAE">
        <w:rPr>
          <w:rFonts w:ascii="Arial" w:hAnsi="Arial" w:cs="Arial"/>
          <w:sz w:val="24"/>
          <w:szCs w:val="24"/>
        </w:rPr>
        <w:t xml:space="preserve">Xcite had offered one an unsuitable alternative, the other had not received any alternative. </w:t>
      </w:r>
      <w:r w:rsidR="00360652">
        <w:rPr>
          <w:rFonts w:ascii="Arial" w:hAnsi="Arial" w:cs="Arial"/>
          <w:sz w:val="24"/>
          <w:szCs w:val="24"/>
        </w:rPr>
        <w:t xml:space="preserve">JOD had contacted WLC and Xcite. Xcite delayed the </w:t>
      </w:r>
      <w:r w:rsidR="00B67556">
        <w:rPr>
          <w:rFonts w:ascii="Arial" w:hAnsi="Arial" w:cs="Arial"/>
          <w:sz w:val="24"/>
          <w:szCs w:val="24"/>
        </w:rPr>
        <w:t>date when the groups could no longer use the pool by one month (October) but had no</w:t>
      </w:r>
      <w:r w:rsidR="00853035">
        <w:rPr>
          <w:rFonts w:ascii="Arial" w:hAnsi="Arial" w:cs="Arial"/>
          <w:sz w:val="24"/>
          <w:szCs w:val="24"/>
        </w:rPr>
        <w:t>t</w:t>
      </w:r>
      <w:r w:rsidR="00B67556">
        <w:rPr>
          <w:rFonts w:ascii="Arial" w:hAnsi="Arial" w:cs="Arial"/>
          <w:sz w:val="24"/>
          <w:szCs w:val="24"/>
        </w:rPr>
        <w:t xml:space="preserve"> responded to JOD’s questions</w:t>
      </w:r>
      <w:r w:rsidR="00A67FA8">
        <w:rPr>
          <w:rFonts w:ascii="Arial" w:hAnsi="Arial" w:cs="Arial"/>
          <w:sz w:val="24"/>
          <w:szCs w:val="24"/>
        </w:rPr>
        <w:t xml:space="preserve"> – she would advise </w:t>
      </w:r>
      <w:proofErr w:type="spellStart"/>
      <w:r w:rsidR="00A67FA8">
        <w:rPr>
          <w:rFonts w:ascii="Arial" w:hAnsi="Arial" w:cs="Arial"/>
          <w:sz w:val="24"/>
          <w:szCs w:val="24"/>
        </w:rPr>
        <w:t>CMu</w:t>
      </w:r>
      <w:proofErr w:type="spellEnd"/>
      <w:r w:rsidR="00A67FA8">
        <w:rPr>
          <w:rFonts w:ascii="Arial" w:hAnsi="Arial" w:cs="Arial"/>
          <w:sz w:val="24"/>
          <w:szCs w:val="24"/>
        </w:rPr>
        <w:t xml:space="preserve"> of this. </w:t>
      </w:r>
      <w:r w:rsidR="00BB5F28">
        <w:rPr>
          <w:rFonts w:ascii="Arial" w:hAnsi="Arial" w:cs="Arial"/>
          <w:sz w:val="24"/>
          <w:szCs w:val="24"/>
        </w:rPr>
        <w:t xml:space="preserve">A number of consultation meetings were being held this week however the CC had not been advised or invited to attend. </w:t>
      </w:r>
      <w:r w:rsidR="003B547E">
        <w:rPr>
          <w:rFonts w:ascii="Arial" w:hAnsi="Arial" w:cs="Arial"/>
          <w:sz w:val="24"/>
          <w:szCs w:val="24"/>
        </w:rPr>
        <w:t xml:space="preserve">JOD will contact the Joint Forum of Community Council (JFCC) </w:t>
      </w:r>
      <w:r w:rsidR="00AC4952">
        <w:rPr>
          <w:rFonts w:ascii="Arial" w:hAnsi="Arial" w:cs="Arial"/>
          <w:sz w:val="24"/>
          <w:szCs w:val="24"/>
        </w:rPr>
        <w:t>to ask whether any other CCs had been contacted with concerns.</w:t>
      </w:r>
    </w:p>
    <w:p w14:paraId="3E198DEF" w14:textId="77777777" w:rsidR="0059515D" w:rsidRPr="00AF1E11" w:rsidRDefault="0059515D" w:rsidP="00AF1E1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7765F52" w14:textId="77777777" w:rsidR="00C96DDE" w:rsidRDefault="00B120B6" w:rsidP="000C36EF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New Powers for Community Councils</w:t>
      </w:r>
      <w:r w:rsidR="009E4667">
        <w:rPr>
          <w:rFonts w:ascii="Arial" w:hAnsi="Arial" w:cs="Arial"/>
          <w:b/>
          <w:bCs/>
          <w:sz w:val="24"/>
          <w:szCs w:val="24"/>
        </w:rPr>
        <w:t>:</w:t>
      </w:r>
      <w:r w:rsidR="000C36EF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27A5905E" w14:textId="7641DADE" w:rsidR="009E4667" w:rsidRPr="000C36EF" w:rsidRDefault="000C36EF" w:rsidP="000C36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Michael Gallacher had emailed JOD with links answering some of the issues raised by the CC</w:t>
      </w:r>
      <w:r w:rsidR="00132293">
        <w:rPr>
          <w:rFonts w:ascii="Arial" w:hAnsi="Arial" w:cs="Arial"/>
          <w:sz w:val="24"/>
          <w:szCs w:val="24"/>
        </w:rPr>
        <w:t xml:space="preserve">. Members agreed to </w:t>
      </w:r>
      <w:r w:rsidR="0082642F">
        <w:rPr>
          <w:rFonts w:ascii="Arial" w:hAnsi="Arial" w:cs="Arial"/>
          <w:sz w:val="24"/>
          <w:szCs w:val="24"/>
        </w:rPr>
        <w:t>express interest in learning more but without commitment to a position at this stage.</w:t>
      </w:r>
    </w:p>
    <w:p w14:paraId="7317393C" w14:textId="77777777" w:rsidR="00A62373" w:rsidRDefault="00A62373" w:rsidP="009E466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212121"/>
          <w:kern w:val="0"/>
          <w:sz w:val="24"/>
          <w:szCs w:val="24"/>
          <w:u w:val="single"/>
          <w:lang w:eastAsia="en-GB"/>
          <w14:ligatures w14:val="none"/>
        </w:rPr>
      </w:pPr>
    </w:p>
    <w:p w14:paraId="23E1CE3E" w14:textId="77777777" w:rsidR="00C96DDE" w:rsidRDefault="007B4E26" w:rsidP="009E466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212121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color w:val="212121"/>
          <w:kern w:val="0"/>
          <w:sz w:val="24"/>
          <w:szCs w:val="24"/>
          <w:lang w:eastAsia="en-GB"/>
          <w14:ligatures w14:val="none"/>
        </w:rPr>
        <w:t xml:space="preserve">Freeport AI Data Centre: </w:t>
      </w:r>
    </w:p>
    <w:p w14:paraId="72D8ECA8" w14:textId="5D904102" w:rsidR="007A1D4E" w:rsidRPr="007A1D4E" w:rsidRDefault="00C26117" w:rsidP="007A1D4E">
      <w:pP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color w:val="212121"/>
          <w:kern w:val="0"/>
          <w:sz w:val="24"/>
          <w:szCs w:val="24"/>
          <w:lang w:eastAsia="en-GB"/>
          <w14:ligatures w14:val="none"/>
        </w:rPr>
        <w:t xml:space="preserve">PT reported on the research she had been carrying out for the </w:t>
      </w:r>
      <w:r w:rsidR="00F65D4E">
        <w:rPr>
          <w:rFonts w:ascii="Arial" w:eastAsia="Times New Roman" w:hAnsi="Arial" w:cs="Arial"/>
          <w:color w:val="212121"/>
          <w:kern w:val="0"/>
          <w:sz w:val="24"/>
          <w:szCs w:val="24"/>
          <w:lang w:eastAsia="en-GB"/>
          <w14:ligatures w14:val="none"/>
        </w:rPr>
        <w:t>p</w:t>
      </w:r>
      <w:r>
        <w:rPr>
          <w:rFonts w:ascii="Arial" w:eastAsia="Times New Roman" w:hAnsi="Arial" w:cs="Arial"/>
          <w:color w:val="212121"/>
          <w:kern w:val="0"/>
          <w:sz w:val="24"/>
          <w:szCs w:val="24"/>
          <w:lang w:eastAsia="en-GB"/>
          <w14:ligatures w14:val="none"/>
        </w:rPr>
        <w:t xml:space="preserve">ast year. </w:t>
      </w:r>
      <w:r w:rsidR="004B2A70">
        <w:rPr>
          <w:rFonts w:ascii="Arial" w:eastAsia="Times New Roman" w:hAnsi="Arial" w:cs="Arial"/>
          <w:color w:val="212121"/>
          <w:kern w:val="0"/>
          <w:sz w:val="24"/>
          <w:szCs w:val="24"/>
          <w:lang w:eastAsia="en-GB"/>
          <w14:ligatures w14:val="none"/>
        </w:rPr>
        <w:t>Other communities wh</w:t>
      </w:r>
      <w:r w:rsidR="00B57F61">
        <w:rPr>
          <w:rFonts w:ascii="Arial" w:eastAsia="Times New Roman" w:hAnsi="Arial" w:cs="Arial"/>
          <w:color w:val="212121"/>
          <w:kern w:val="0"/>
          <w:sz w:val="24"/>
          <w:szCs w:val="24"/>
          <w:lang w:eastAsia="en-GB"/>
          <w14:ligatures w14:val="none"/>
        </w:rPr>
        <w:t xml:space="preserve">ere there are data centre proposals hadn’t been aware until the planning application had been submitted. There are also concerns that NPF4 </w:t>
      </w:r>
      <w:r w:rsidR="00692F38">
        <w:rPr>
          <w:rFonts w:ascii="Arial" w:eastAsia="Times New Roman" w:hAnsi="Arial" w:cs="Arial"/>
          <w:color w:val="212121"/>
          <w:kern w:val="0"/>
          <w:sz w:val="24"/>
          <w:szCs w:val="24"/>
          <w:lang w:eastAsia="en-GB"/>
          <w14:ligatures w14:val="none"/>
        </w:rPr>
        <w:t xml:space="preserve">mentions “green” data centres but doesn’t define what they are. </w:t>
      </w:r>
      <w:r w:rsidR="00C13D46">
        <w:rPr>
          <w:rFonts w:ascii="Arial" w:eastAsia="Times New Roman" w:hAnsi="Arial" w:cs="Arial"/>
          <w:color w:val="212121"/>
          <w:kern w:val="0"/>
          <w:sz w:val="24"/>
          <w:szCs w:val="24"/>
          <w:lang w:eastAsia="en-GB"/>
          <w14:ligatures w14:val="none"/>
        </w:rPr>
        <w:t>Few people know the difference between an edge data centre</w:t>
      </w:r>
      <w:r w:rsidR="00F03900">
        <w:rPr>
          <w:rFonts w:ascii="Arial" w:eastAsia="Times New Roman" w:hAnsi="Arial" w:cs="Arial"/>
          <w:color w:val="212121"/>
          <w:kern w:val="0"/>
          <w:sz w:val="24"/>
          <w:szCs w:val="24"/>
          <w:lang w:eastAsia="en-GB"/>
          <w14:ligatures w14:val="none"/>
        </w:rPr>
        <w:t xml:space="preserve"> and a </w:t>
      </w:r>
      <w:proofErr w:type="spellStart"/>
      <w:r w:rsidR="00F03900">
        <w:rPr>
          <w:rFonts w:ascii="Arial" w:eastAsia="Times New Roman" w:hAnsi="Arial" w:cs="Arial"/>
          <w:color w:val="212121"/>
          <w:kern w:val="0"/>
          <w:sz w:val="24"/>
          <w:szCs w:val="24"/>
          <w:lang w:eastAsia="en-GB"/>
          <w14:ligatures w14:val="none"/>
        </w:rPr>
        <w:t>hyperskill</w:t>
      </w:r>
      <w:proofErr w:type="spellEnd"/>
      <w:r w:rsidR="00F03900">
        <w:rPr>
          <w:rFonts w:ascii="Arial" w:eastAsia="Times New Roman" w:hAnsi="Arial" w:cs="Arial"/>
          <w:color w:val="212121"/>
          <w:kern w:val="0"/>
          <w:sz w:val="24"/>
          <w:szCs w:val="24"/>
          <w:lang w:eastAsia="en-GB"/>
          <w14:ligatures w14:val="none"/>
        </w:rPr>
        <w:t xml:space="preserve"> data centre like this.</w:t>
      </w:r>
      <w:r w:rsidR="000A103C">
        <w:rPr>
          <w:rFonts w:ascii="Arial" w:eastAsia="Times New Roman" w:hAnsi="Arial" w:cs="Arial"/>
          <w:color w:val="212121"/>
          <w:kern w:val="0"/>
          <w:sz w:val="24"/>
          <w:szCs w:val="24"/>
          <w:lang w:eastAsia="en-GB"/>
          <w14:ligatures w14:val="none"/>
        </w:rPr>
        <w:t xml:space="preserve"> Noise issues include low frequency </w:t>
      </w:r>
      <w:r w:rsidR="000A103C">
        <w:rPr>
          <w:rFonts w:ascii="Arial" w:eastAsia="Times New Roman" w:hAnsi="Arial" w:cs="Arial"/>
          <w:color w:val="212121"/>
          <w:kern w:val="0"/>
          <w:sz w:val="24"/>
          <w:szCs w:val="24"/>
          <w:lang w:eastAsia="en-GB"/>
          <w14:ligatures w14:val="none"/>
        </w:rPr>
        <w:lastRenderedPageBreak/>
        <w:t xml:space="preserve">infrasound which can </w:t>
      </w:r>
      <w:r w:rsidR="004576F5">
        <w:rPr>
          <w:rFonts w:ascii="Arial" w:eastAsia="Times New Roman" w:hAnsi="Arial" w:cs="Arial"/>
          <w:color w:val="212121"/>
          <w:kern w:val="0"/>
          <w:sz w:val="24"/>
          <w:szCs w:val="24"/>
          <w:lang w:eastAsia="en-GB"/>
          <w14:ligatures w14:val="none"/>
        </w:rPr>
        <w:t xml:space="preserve">escape noise buffering. PT had </w:t>
      </w:r>
      <w:r w:rsidR="002D5C73">
        <w:rPr>
          <w:rFonts w:ascii="Arial" w:eastAsia="Times New Roman" w:hAnsi="Arial" w:cs="Arial"/>
          <w:color w:val="212121"/>
          <w:kern w:val="0"/>
          <w:sz w:val="24"/>
          <w:szCs w:val="24"/>
          <w:lang w:eastAsia="en-GB"/>
          <w14:ligatures w14:val="none"/>
        </w:rPr>
        <w:t>prepared a leaflet to go to residents, which she invited members to read and comment on</w:t>
      </w:r>
      <w:r w:rsidR="001C1C06">
        <w:rPr>
          <w:rFonts w:ascii="Arial" w:eastAsia="Times New Roman" w:hAnsi="Arial" w:cs="Arial"/>
          <w:color w:val="212121"/>
          <w:kern w:val="0"/>
          <w:sz w:val="24"/>
          <w:szCs w:val="24"/>
          <w:lang w:eastAsia="en-GB"/>
          <w14:ligatures w14:val="none"/>
        </w:rPr>
        <w:t xml:space="preserve">, JOD suggested she </w:t>
      </w:r>
      <w:r w:rsidR="003F7ED9">
        <w:rPr>
          <w:rFonts w:ascii="Arial" w:eastAsia="Times New Roman" w:hAnsi="Arial" w:cs="Arial"/>
          <w:color w:val="212121"/>
          <w:kern w:val="0"/>
          <w:sz w:val="24"/>
          <w:szCs w:val="24"/>
          <w:lang w:eastAsia="en-GB"/>
          <w14:ligatures w14:val="none"/>
        </w:rPr>
        <w:t>email</w:t>
      </w:r>
      <w:r w:rsidR="001C1C06">
        <w:rPr>
          <w:rFonts w:ascii="Arial" w:eastAsia="Times New Roman" w:hAnsi="Arial" w:cs="Arial"/>
          <w:color w:val="212121"/>
          <w:kern w:val="0"/>
          <w:sz w:val="24"/>
          <w:szCs w:val="24"/>
          <w:lang w:eastAsia="en-GB"/>
          <w14:ligatures w14:val="none"/>
        </w:rPr>
        <w:t xml:space="preserve"> this to EM to be appended to the minute. </w:t>
      </w:r>
      <w:r w:rsidR="007A1D4E" w:rsidRPr="007A1D4E">
        <w:rPr>
          <w:rFonts w:ascii="Arial" w:eastAsia="Times New Roman" w:hAnsi="Arial" w:cs="Arial"/>
          <w:color w:val="212121"/>
          <w:kern w:val="0"/>
          <w:sz w:val="24"/>
          <w:szCs w:val="24"/>
          <w:highlight w:val="yellow"/>
          <w:lang w:eastAsia="en-GB"/>
          <w14:ligatures w14:val="none"/>
        </w:rPr>
        <w:t xml:space="preserve">JOD proposed a motion to form a </w:t>
      </w:r>
      <w:proofErr w:type="gramStart"/>
      <w:r w:rsidR="007A1D4E" w:rsidRPr="007A1D4E">
        <w:rPr>
          <w:rFonts w:ascii="Arial" w:eastAsia="Times New Roman" w:hAnsi="Arial" w:cs="Arial"/>
          <w:color w:val="212121"/>
          <w:kern w:val="0"/>
          <w:sz w:val="24"/>
          <w:szCs w:val="24"/>
          <w:highlight w:val="yellow"/>
          <w:lang w:eastAsia="en-GB"/>
          <w14:ligatures w14:val="none"/>
        </w:rPr>
        <w:t>sub group</w:t>
      </w:r>
      <w:proofErr w:type="gramEnd"/>
      <w:r w:rsidR="007A1D4E" w:rsidRPr="007A1D4E">
        <w:rPr>
          <w:rFonts w:ascii="Arial" w:eastAsia="Times New Roman" w:hAnsi="Arial" w:cs="Arial"/>
          <w:color w:val="212121"/>
          <w:kern w:val="0"/>
          <w:sz w:val="24"/>
          <w:szCs w:val="24"/>
          <w:highlight w:val="yellow"/>
          <w:lang w:eastAsia="en-GB"/>
          <w14:ligatures w14:val="none"/>
        </w:rPr>
        <w:t xml:space="preserve"> on the AI data centre – the motion was carried. </w:t>
      </w:r>
      <w:r w:rsidR="002D5C73" w:rsidRPr="007A1D4E">
        <w:rPr>
          <w:rFonts w:ascii="Arial" w:eastAsia="Times New Roman" w:hAnsi="Arial" w:cs="Arial"/>
          <w:color w:val="212121"/>
          <w:kern w:val="0"/>
          <w:sz w:val="24"/>
          <w:szCs w:val="24"/>
          <w:highlight w:val="yellow"/>
          <w:lang w:eastAsia="en-GB"/>
          <w14:ligatures w14:val="none"/>
        </w:rPr>
        <w:t xml:space="preserve">JS proposed that the group should work on a communication strategy </w:t>
      </w:r>
      <w:r w:rsidR="00136BFB" w:rsidRPr="007A1D4E">
        <w:rPr>
          <w:rFonts w:ascii="Arial" w:eastAsia="Times New Roman" w:hAnsi="Arial" w:cs="Arial"/>
          <w:color w:val="212121"/>
          <w:kern w:val="0"/>
          <w:sz w:val="24"/>
          <w:szCs w:val="24"/>
          <w:highlight w:val="yellow"/>
          <w:lang w:eastAsia="en-GB"/>
          <w14:ligatures w14:val="none"/>
        </w:rPr>
        <w:t xml:space="preserve">template which would be applied to this matter but could also be applied in future to other large scale </w:t>
      </w:r>
      <w:r w:rsidR="00212D98" w:rsidRPr="007A1D4E">
        <w:rPr>
          <w:rFonts w:ascii="Arial" w:eastAsia="Times New Roman" w:hAnsi="Arial" w:cs="Arial"/>
          <w:color w:val="212121"/>
          <w:kern w:val="0"/>
          <w:sz w:val="24"/>
          <w:szCs w:val="24"/>
          <w:highlight w:val="yellow"/>
          <w:lang w:eastAsia="en-GB"/>
          <w14:ligatures w14:val="none"/>
        </w:rPr>
        <w:t>community issues.</w:t>
      </w:r>
      <w:r w:rsidR="00A52FD1" w:rsidRPr="007A1D4E">
        <w:rPr>
          <w:rFonts w:ascii="Arial" w:eastAsia="Times New Roman" w:hAnsi="Arial" w:cs="Arial"/>
          <w:color w:val="212121"/>
          <w:kern w:val="0"/>
          <w:sz w:val="24"/>
          <w:szCs w:val="24"/>
          <w:highlight w:val="yellow"/>
          <w:lang w:eastAsia="en-GB"/>
          <w14:ligatures w14:val="none"/>
        </w:rPr>
        <w:t xml:space="preserve"> Communication</w:t>
      </w:r>
      <w:r w:rsidR="007A1D4E">
        <w:rPr>
          <w:rFonts w:ascii="Arial" w:eastAsia="Times New Roman" w:hAnsi="Arial" w:cs="Arial"/>
          <w:color w:val="212121"/>
          <w:kern w:val="0"/>
          <w:sz w:val="24"/>
          <w:szCs w:val="24"/>
          <w:highlight w:val="yellow"/>
          <w:lang w:eastAsia="en-GB"/>
          <w14:ligatures w14:val="none"/>
        </w:rPr>
        <w:t xml:space="preserve"> from the </w:t>
      </w:r>
      <w:r w:rsidR="0062322F">
        <w:rPr>
          <w:rFonts w:ascii="Arial" w:eastAsia="Times New Roman" w:hAnsi="Arial" w:cs="Arial"/>
          <w:color w:val="212121"/>
          <w:kern w:val="0"/>
          <w:sz w:val="24"/>
          <w:szCs w:val="24"/>
          <w:highlight w:val="yellow"/>
          <w:lang w:eastAsia="en-GB"/>
          <w14:ligatures w14:val="none"/>
        </w:rPr>
        <w:t>C</w:t>
      </w:r>
      <w:r w:rsidR="007A1D4E">
        <w:rPr>
          <w:rFonts w:ascii="Arial" w:eastAsia="Times New Roman" w:hAnsi="Arial" w:cs="Arial"/>
          <w:color w:val="212121"/>
          <w:kern w:val="0"/>
          <w:sz w:val="24"/>
          <w:szCs w:val="24"/>
          <w:highlight w:val="yellow"/>
          <w:lang w:eastAsia="en-GB"/>
          <w14:ligatures w14:val="none"/>
        </w:rPr>
        <w:t>ommunity Council,</w:t>
      </w:r>
      <w:r w:rsidR="00A52FD1" w:rsidRPr="007A1D4E">
        <w:rPr>
          <w:rFonts w:ascii="Arial" w:eastAsia="Times New Roman" w:hAnsi="Arial" w:cs="Arial"/>
          <w:color w:val="212121"/>
          <w:kern w:val="0"/>
          <w:sz w:val="24"/>
          <w:szCs w:val="24"/>
          <w:highlight w:val="yellow"/>
          <w:lang w:eastAsia="en-GB"/>
          <w14:ligatures w14:val="none"/>
        </w:rPr>
        <w:t xml:space="preserve"> </w:t>
      </w:r>
      <w:r w:rsidR="007A1D4E">
        <w:rPr>
          <w:rFonts w:ascii="Arial" w:eastAsia="Times New Roman" w:hAnsi="Arial" w:cs="Arial"/>
          <w:color w:val="212121"/>
          <w:kern w:val="0"/>
          <w:sz w:val="24"/>
          <w:szCs w:val="24"/>
          <w:highlight w:val="yellow"/>
          <w:lang w:eastAsia="en-GB"/>
          <w14:ligatures w14:val="none"/>
        </w:rPr>
        <w:t xml:space="preserve">regarding the AI data centre, must </w:t>
      </w:r>
      <w:r w:rsidR="0062322F">
        <w:rPr>
          <w:rFonts w:ascii="Arial" w:eastAsia="Times New Roman" w:hAnsi="Arial" w:cs="Arial"/>
          <w:color w:val="212121"/>
          <w:kern w:val="0"/>
          <w:sz w:val="24"/>
          <w:szCs w:val="24"/>
          <w:highlight w:val="yellow"/>
          <w:lang w:eastAsia="en-GB"/>
          <w14:ligatures w14:val="none"/>
        </w:rPr>
        <w:t>remain strictly neutral during this proposal stage. We are only able to provide factual, unbiased information and focus solely on gathering resident feedback.</w:t>
      </w:r>
      <w:r w:rsidR="00484A7D">
        <w:rPr>
          <w:rFonts w:ascii="Arial" w:eastAsia="Times New Roman" w:hAnsi="Arial" w:cs="Arial"/>
          <w:color w:val="212121"/>
          <w:kern w:val="0"/>
          <w:sz w:val="24"/>
          <w:szCs w:val="24"/>
          <w:highlight w:val="yellow"/>
          <w:lang w:eastAsia="en-GB"/>
          <w14:ligatures w14:val="none"/>
        </w:rPr>
        <w:t xml:space="preserve"> </w:t>
      </w:r>
      <w:r w:rsidR="00383554" w:rsidRPr="007A1D4E">
        <w:rPr>
          <w:rFonts w:ascii="Arial" w:eastAsia="Times New Roman" w:hAnsi="Arial" w:cs="Arial"/>
          <w:strike/>
          <w:color w:val="212121"/>
          <w:kern w:val="0"/>
          <w:sz w:val="24"/>
          <w:szCs w:val="24"/>
          <w:highlight w:val="yellow"/>
          <w:lang w:eastAsia="en-GB"/>
          <w14:ligatures w14:val="none"/>
        </w:rPr>
        <w:t>while presenting arguments against and in favour of the issue</w:t>
      </w:r>
      <w:r w:rsidR="00383554" w:rsidRPr="007A1D4E">
        <w:rPr>
          <w:rFonts w:ascii="Arial" w:eastAsia="Times New Roman" w:hAnsi="Arial" w:cs="Arial"/>
          <w:color w:val="212121"/>
          <w:kern w:val="0"/>
          <w:sz w:val="24"/>
          <w:szCs w:val="24"/>
          <w:highlight w:val="yellow"/>
          <w:lang w:eastAsia="en-GB"/>
          <w14:ligatures w14:val="none"/>
        </w:rPr>
        <w:t xml:space="preserve"> </w:t>
      </w:r>
    </w:p>
    <w:p w14:paraId="053F4025" w14:textId="06FBDC7B" w:rsidR="007B4E26" w:rsidRDefault="00562160" w:rsidP="009E466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12121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color w:val="212121"/>
          <w:kern w:val="0"/>
          <w:sz w:val="24"/>
          <w:szCs w:val="24"/>
          <w:lang w:eastAsia="en-GB"/>
          <w14:ligatures w14:val="none"/>
        </w:rPr>
        <w:t xml:space="preserve">This was agreed and it was also agreed to offer concerned residents </w:t>
      </w:r>
      <w:r w:rsidR="00C26350">
        <w:rPr>
          <w:rFonts w:ascii="Arial" w:eastAsia="Times New Roman" w:hAnsi="Arial" w:cs="Arial"/>
          <w:color w:val="212121"/>
          <w:kern w:val="0"/>
          <w:sz w:val="24"/>
          <w:szCs w:val="24"/>
          <w:lang w:eastAsia="en-GB"/>
          <w14:ligatures w14:val="none"/>
        </w:rPr>
        <w:t>facilities to meet and take forward an</w:t>
      </w:r>
      <w:r w:rsidR="00383554">
        <w:rPr>
          <w:rFonts w:ascii="Arial" w:eastAsia="Times New Roman" w:hAnsi="Arial" w:cs="Arial"/>
          <w:color w:val="212121"/>
          <w:kern w:val="0"/>
          <w:sz w:val="24"/>
          <w:szCs w:val="24"/>
          <w:lang w:eastAsia="en-GB"/>
          <w14:ligatures w14:val="none"/>
        </w:rPr>
        <w:t xml:space="preserve"> </w:t>
      </w:r>
      <w:r w:rsidR="00C26350">
        <w:rPr>
          <w:rFonts w:ascii="Arial" w:eastAsia="Times New Roman" w:hAnsi="Arial" w:cs="Arial"/>
          <w:color w:val="212121"/>
          <w:kern w:val="0"/>
          <w:sz w:val="24"/>
          <w:szCs w:val="24"/>
          <w:lang w:eastAsia="en-GB"/>
          <w14:ligatures w14:val="none"/>
        </w:rPr>
        <w:t>action group</w:t>
      </w:r>
      <w:r w:rsidR="00FA62F2">
        <w:rPr>
          <w:rFonts w:ascii="Arial" w:eastAsia="Times New Roman" w:hAnsi="Arial" w:cs="Arial"/>
          <w:color w:val="212121"/>
          <w:kern w:val="0"/>
          <w:sz w:val="24"/>
          <w:szCs w:val="24"/>
          <w:lang w:eastAsia="en-GB"/>
          <w14:ligatures w14:val="none"/>
        </w:rPr>
        <w:t>.</w:t>
      </w:r>
      <w:r w:rsidR="00270DDA">
        <w:rPr>
          <w:rFonts w:ascii="Arial" w:eastAsia="Times New Roman" w:hAnsi="Arial" w:cs="Arial"/>
          <w:color w:val="212121"/>
          <w:kern w:val="0"/>
          <w:sz w:val="24"/>
          <w:szCs w:val="24"/>
          <w:lang w:eastAsia="en-GB"/>
          <w14:ligatures w14:val="none"/>
        </w:rPr>
        <w:t xml:space="preserve"> DJ offered to make a video on the data centre proposals with PT.</w:t>
      </w:r>
    </w:p>
    <w:p w14:paraId="48B5CA8D" w14:textId="77777777" w:rsidR="00212D98" w:rsidRPr="007B4E26" w:rsidRDefault="00212D98" w:rsidP="009E466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12121"/>
          <w:kern w:val="0"/>
          <w:sz w:val="24"/>
          <w:szCs w:val="24"/>
          <w:lang w:eastAsia="en-GB"/>
          <w14:ligatures w14:val="none"/>
        </w:rPr>
      </w:pPr>
    </w:p>
    <w:p w14:paraId="4C213303" w14:textId="77777777" w:rsidR="00C96DDE" w:rsidRDefault="009E702F" w:rsidP="0057766D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Tr</w:t>
      </w:r>
      <w:r w:rsidR="0064430C" w:rsidRPr="00534EBE">
        <w:rPr>
          <w:rFonts w:ascii="Arial" w:hAnsi="Arial" w:cs="Arial"/>
          <w:b/>
          <w:bCs/>
          <w:sz w:val="24"/>
          <w:szCs w:val="24"/>
        </w:rPr>
        <w:t>affic Management</w:t>
      </w:r>
      <w:r w:rsidR="0064430C">
        <w:rPr>
          <w:rFonts w:ascii="Arial" w:hAnsi="Arial" w:cs="Arial"/>
          <w:sz w:val="24"/>
          <w:szCs w:val="24"/>
        </w:rPr>
        <w:t>:</w:t>
      </w:r>
    </w:p>
    <w:p w14:paraId="5F2CD869" w14:textId="28B1E815" w:rsidR="0064430C" w:rsidRPr="00E45D9C" w:rsidRDefault="00E45D9C" w:rsidP="0057766D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 item posted for July, another due in August</w:t>
      </w:r>
    </w:p>
    <w:p w14:paraId="69E6EBDD" w14:textId="77777777" w:rsidR="00357932" w:rsidRDefault="00357932" w:rsidP="00872A49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3F2A55F1" w14:textId="77777777" w:rsidR="00C96DDE" w:rsidRDefault="00ED6B17" w:rsidP="001C0EB3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0C3625">
        <w:rPr>
          <w:rFonts w:ascii="Arial" w:hAnsi="Arial" w:cs="Arial"/>
          <w:b/>
          <w:bCs/>
          <w:sz w:val="24"/>
          <w:szCs w:val="24"/>
        </w:rPr>
        <w:t>Correspondence</w:t>
      </w:r>
      <w:r>
        <w:rPr>
          <w:rFonts w:ascii="Arial" w:hAnsi="Arial" w:cs="Arial"/>
          <w:sz w:val="24"/>
          <w:szCs w:val="24"/>
        </w:rPr>
        <w:t>:</w:t>
      </w:r>
      <w:r w:rsidR="001C0EB3">
        <w:rPr>
          <w:rFonts w:ascii="Arial" w:hAnsi="Arial" w:cs="Arial"/>
          <w:sz w:val="24"/>
          <w:szCs w:val="24"/>
        </w:rPr>
        <w:t xml:space="preserve"> </w:t>
      </w:r>
    </w:p>
    <w:p w14:paraId="740EB3B4" w14:textId="30AEDB93" w:rsidR="001C0EB3" w:rsidRPr="001C0EB3" w:rsidRDefault="00F04915" w:rsidP="001C0EB3">
      <w:pPr>
        <w:spacing w:after="0" w:line="276" w:lineRule="auto"/>
        <w:rPr>
          <w:rFonts w:ascii="Arial" w:eastAsia="Times New Roman" w:hAnsi="Arial" w:cs="Arial"/>
          <w:color w:val="242424"/>
          <w:kern w:val="0"/>
          <w:sz w:val="24"/>
          <w:szCs w:val="24"/>
          <w:lang w:eastAsia="en-GB"/>
          <w14:ligatures w14:val="none"/>
        </w:rPr>
      </w:pPr>
      <w:r>
        <w:rPr>
          <w:rFonts w:ascii="Arial" w:hAnsi="Arial" w:cs="Arial"/>
          <w:sz w:val="24"/>
          <w:szCs w:val="24"/>
        </w:rPr>
        <w:t xml:space="preserve">Scoping requests had been submitted for a 16 turbine </w:t>
      </w:r>
      <w:r w:rsidR="004E6BE7">
        <w:rPr>
          <w:rFonts w:ascii="Arial" w:hAnsi="Arial" w:cs="Arial"/>
          <w:sz w:val="24"/>
          <w:szCs w:val="24"/>
        </w:rPr>
        <w:t>(</w:t>
      </w:r>
      <w:r w:rsidR="00D9733C">
        <w:rPr>
          <w:rFonts w:ascii="Arial" w:hAnsi="Arial" w:cs="Arial"/>
          <w:sz w:val="24"/>
          <w:szCs w:val="24"/>
        </w:rPr>
        <w:t xml:space="preserve">75-100 MW) </w:t>
      </w:r>
      <w:r>
        <w:rPr>
          <w:rFonts w:ascii="Arial" w:hAnsi="Arial" w:cs="Arial"/>
          <w:sz w:val="24"/>
          <w:szCs w:val="24"/>
        </w:rPr>
        <w:t xml:space="preserve">wind farm development at Seat Hill </w:t>
      </w:r>
      <w:r w:rsidR="001A5BF7">
        <w:rPr>
          <w:rFonts w:ascii="Arial" w:hAnsi="Arial" w:cs="Arial"/>
          <w:sz w:val="24"/>
          <w:szCs w:val="24"/>
        </w:rPr>
        <w:t xml:space="preserve">in South Lanarkshire </w:t>
      </w:r>
      <w:r w:rsidR="003A0A1D">
        <w:rPr>
          <w:rFonts w:ascii="Arial" w:hAnsi="Arial" w:cs="Arial"/>
          <w:sz w:val="24"/>
          <w:szCs w:val="24"/>
        </w:rPr>
        <w:t>(deadline 30</w:t>
      </w:r>
      <w:r w:rsidR="003A0A1D" w:rsidRPr="003A0A1D">
        <w:rPr>
          <w:rFonts w:ascii="Arial" w:hAnsi="Arial" w:cs="Arial"/>
          <w:sz w:val="24"/>
          <w:szCs w:val="24"/>
          <w:vertAlign w:val="superscript"/>
        </w:rPr>
        <w:t>th</w:t>
      </w:r>
      <w:r w:rsidR="003A0A1D">
        <w:rPr>
          <w:rFonts w:ascii="Arial" w:hAnsi="Arial" w:cs="Arial"/>
          <w:sz w:val="24"/>
          <w:szCs w:val="24"/>
        </w:rPr>
        <w:t xml:space="preserve"> July) and </w:t>
      </w:r>
      <w:proofErr w:type="spellStart"/>
      <w:r w:rsidR="00C21897">
        <w:rPr>
          <w:rFonts w:ascii="Arial" w:hAnsi="Arial" w:cs="Arial"/>
          <w:sz w:val="24"/>
          <w:szCs w:val="24"/>
        </w:rPr>
        <w:t>Auchinoon</w:t>
      </w:r>
      <w:proofErr w:type="spellEnd"/>
      <w:r w:rsidR="00C21897">
        <w:rPr>
          <w:rFonts w:ascii="Arial" w:hAnsi="Arial" w:cs="Arial"/>
          <w:sz w:val="24"/>
          <w:szCs w:val="24"/>
        </w:rPr>
        <w:t xml:space="preserve"> Energy Park</w:t>
      </w:r>
      <w:r w:rsidR="009326CC">
        <w:rPr>
          <w:rFonts w:ascii="Arial" w:hAnsi="Arial" w:cs="Arial"/>
          <w:sz w:val="24"/>
          <w:szCs w:val="24"/>
        </w:rPr>
        <w:t xml:space="preserve">, 8 turbines and battery energy storage </w:t>
      </w:r>
      <w:r w:rsidR="00E42B87">
        <w:rPr>
          <w:rFonts w:ascii="Arial" w:hAnsi="Arial" w:cs="Arial"/>
          <w:sz w:val="24"/>
          <w:szCs w:val="24"/>
        </w:rPr>
        <w:t>south of Livingston (deadline 17</w:t>
      </w:r>
      <w:r w:rsidR="00E42B87" w:rsidRPr="00E42B87">
        <w:rPr>
          <w:rFonts w:ascii="Arial" w:hAnsi="Arial" w:cs="Arial"/>
          <w:sz w:val="24"/>
          <w:szCs w:val="24"/>
          <w:vertAlign w:val="superscript"/>
        </w:rPr>
        <w:t>th</w:t>
      </w:r>
      <w:r w:rsidR="00E42B87">
        <w:rPr>
          <w:rFonts w:ascii="Arial" w:hAnsi="Arial" w:cs="Arial"/>
          <w:sz w:val="24"/>
          <w:szCs w:val="24"/>
        </w:rPr>
        <w:t xml:space="preserve"> July)</w:t>
      </w:r>
    </w:p>
    <w:p w14:paraId="4E7874AF" w14:textId="4753671A" w:rsidR="00B2727F" w:rsidRPr="005932EA" w:rsidRDefault="002C3E9F" w:rsidP="005932EA">
      <w:pPr>
        <w:spacing w:after="0" w:line="240" w:lineRule="auto"/>
        <w:ind w:left="1080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eastAsia="Times New Roman" w:hAnsi="Arial" w:cs="Arial"/>
          <w:color w:val="242424"/>
          <w:kern w:val="0"/>
          <w:sz w:val="24"/>
          <w:szCs w:val="24"/>
          <w:lang w:eastAsia="en-GB"/>
          <w14:ligatures w14:val="none"/>
        </w:rPr>
        <w:t>.</w:t>
      </w:r>
    </w:p>
    <w:p w14:paraId="04BB43EF" w14:textId="77777777" w:rsidR="00C96DDE" w:rsidRDefault="00BA527F" w:rsidP="00843EF3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0C3625">
        <w:rPr>
          <w:rFonts w:ascii="Arial" w:hAnsi="Arial" w:cs="Arial"/>
          <w:b/>
          <w:bCs/>
          <w:sz w:val="24"/>
          <w:szCs w:val="24"/>
        </w:rPr>
        <w:t>Treasurer’s report</w:t>
      </w:r>
      <w:r>
        <w:rPr>
          <w:rFonts w:ascii="Arial" w:hAnsi="Arial" w:cs="Arial"/>
          <w:sz w:val="24"/>
          <w:szCs w:val="24"/>
        </w:rPr>
        <w:t xml:space="preserve">: </w:t>
      </w:r>
    </w:p>
    <w:p w14:paraId="60C9CCE4" w14:textId="562FD996" w:rsidR="00BA527F" w:rsidRDefault="00BC6AA6" w:rsidP="00843EF3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Unchanged at</w:t>
      </w:r>
      <w:r w:rsidR="00447650">
        <w:rPr>
          <w:rFonts w:ascii="Arial" w:hAnsi="Arial" w:cs="Arial"/>
          <w:sz w:val="24"/>
          <w:szCs w:val="24"/>
        </w:rPr>
        <w:t xml:space="preserve"> </w:t>
      </w:r>
      <w:r w:rsidR="00685CD9">
        <w:rPr>
          <w:rFonts w:ascii="Arial" w:hAnsi="Arial" w:cs="Arial"/>
          <w:sz w:val="24"/>
          <w:szCs w:val="24"/>
        </w:rPr>
        <w:t xml:space="preserve"> </w:t>
      </w:r>
      <w:r w:rsidR="00AC52BD">
        <w:rPr>
          <w:rFonts w:ascii="Arial" w:hAnsi="Arial" w:cs="Arial"/>
          <w:sz w:val="24"/>
          <w:szCs w:val="24"/>
        </w:rPr>
        <w:t>£817.37</w:t>
      </w:r>
      <w:r w:rsidR="001856E2">
        <w:rPr>
          <w:rFonts w:ascii="Arial" w:hAnsi="Arial" w:cs="Arial"/>
          <w:sz w:val="24"/>
          <w:szCs w:val="24"/>
        </w:rPr>
        <w:t>.</w:t>
      </w:r>
      <w:r w:rsidR="000D101C">
        <w:rPr>
          <w:rFonts w:ascii="Arial" w:hAnsi="Arial" w:cs="Arial"/>
          <w:sz w:val="24"/>
          <w:szCs w:val="24"/>
        </w:rPr>
        <w:t xml:space="preserve"> </w:t>
      </w:r>
    </w:p>
    <w:p w14:paraId="0F2FED59" w14:textId="77777777" w:rsidR="002C3E9F" w:rsidRDefault="002C3E9F" w:rsidP="00B05627">
      <w:pPr>
        <w:spacing w:after="0" w:line="276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52E9E5EA" w14:textId="30A042D0" w:rsidR="000D2A96" w:rsidRDefault="005A705E" w:rsidP="00B05627">
      <w:pPr>
        <w:spacing w:after="0" w:line="276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0C3625">
        <w:rPr>
          <w:rFonts w:ascii="Arial" w:hAnsi="Arial" w:cs="Arial"/>
          <w:b/>
          <w:bCs/>
          <w:sz w:val="24"/>
          <w:szCs w:val="24"/>
        </w:rPr>
        <w:t>Planning Secretary’s repo</w:t>
      </w:r>
      <w:r w:rsidR="00B94881">
        <w:rPr>
          <w:rFonts w:ascii="Arial" w:hAnsi="Arial" w:cs="Arial"/>
          <w:b/>
          <w:bCs/>
          <w:sz w:val="24"/>
          <w:szCs w:val="24"/>
        </w:rPr>
        <w:t>rt:</w:t>
      </w:r>
      <w:r w:rsidR="000E33D0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504466A0" w14:textId="41992CFA" w:rsidR="007C5B44" w:rsidRPr="00C96DDE" w:rsidRDefault="007C5B44" w:rsidP="00C96DDE">
      <w:pPr>
        <w:pStyle w:val="ListParagraph"/>
        <w:numPr>
          <w:ilvl w:val="0"/>
          <w:numId w:val="25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C96DDE">
        <w:rPr>
          <w:rFonts w:ascii="Arial" w:hAnsi="Arial" w:cs="Arial"/>
          <w:sz w:val="24"/>
          <w:szCs w:val="24"/>
        </w:rPr>
        <w:t>0400/H/</w:t>
      </w:r>
      <w:r w:rsidR="00E45E99" w:rsidRPr="00C96DDE">
        <w:rPr>
          <w:rFonts w:ascii="Arial" w:hAnsi="Arial" w:cs="Arial"/>
          <w:sz w:val="24"/>
          <w:szCs w:val="24"/>
        </w:rPr>
        <w:t>26 erection of conservatory at 20 Westwood View</w:t>
      </w:r>
    </w:p>
    <w:p w14:paraId="5DB6B074" w14:textId="45FA95C8" w:rsidR="00E45E99" w:rsidRPr="00C96DDE" w:rsidRDefault="00E45E99" w:rsidP="00C96DDE">
      <w:pPr>
        <w:pStyle w:val="ListParagraph"/>
        <w:numPr>
          <w:ilvl w:val="0"/>
          <w:numId w:val="25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C96DDE">
        <w:rPr>
          <w:rFonts w:ascii="Arial" w:hAnsi="Arial" w:cs="Arial"/>
          <w:sz w:val="24"/>
          <w:szCs w:val="24"/>
        </w:rPr>
        <w:t xml:space="preserve">0411/FUL/26 </w:t>
      </w:r>
      <w:r w:rsidR="00D10BC9" w:rsidRPr="00C96DDE">
        <w:rPr>
          <w:rFonts w:ascii="Arial" w:hAnsi="Arial" w:cs="Arial"/>
          <w:sz w:val="24"/>
          <w:szCs w:val="24"/>
        </w:rPr>
        <w:t>6.2m</w:t>
      </w:r>
      <w:r w:rsidR="00D10BC9" w:rsidRPr="00C96DDE">
        <w:rPr>
          <w:rFonts w:ascii="Arial" w:hAnsi="Arial" w:cs="Arial"/>
          <w:sz w:val="24"/>
          <w:szCs w:val="24"/>
          <w:vertAlign w:val="superscript"/>
        </w:rPr>
        <w:t>2</w:t>
      </w:r>
      <w:r w:rsidR="00D10BC9" w:rsidRPr="00C96DDE">
        <w:rPr>
          <w:rFonts w:ascii="Arial" w:hAnsi="Arial" w:cs="Arial"/>
          <w:sz w:val="24"/>
          <w:szCs w:val="24"/>
        </w:rPr>
        <w:t xml:space="preserve"> storage container in Easter </w:t>
      </w:r>
      <w:proofErr w:type="spellStart"/>
      <w:r w:rsidR="00D10BC9" w:rsidRPr="00C96DDE">
        <w:rPr>
          <w:rFonts w:ascii="Arial" w:hAnsi="Arial" w:cs="Arial"/>
          <w:sz w:val="24"/>
          <w:szCs w:val="24"/>
        </w:rPr>
        <w:t>Breich</w:t>
      </w:r>
      <w:proofErr w:type="spellEnd"/>
      <w:r w:rsidR="00D10BC9" w:rsidRPr="00C96DDE">
        <w:rPr>
          <w:rFonts w:ascii="Arial" w:hAnsi="Arial" w:cs="Arial"/>
          <w:sz w:val="24"/>
          <w:szCs w:val="24"/>
        </w:rPr>
        <w:t xml:space="preserve"> Wood</w:t>
      </w:r>
    </w:p>
    <w:p w14:paraId="723559D2" w14:textId="48B23269" w:rsidR="009A0649" w:rsidRPr="00C96DDE" w:rsidRDefault="009A0649" w:rsidP="00C96DDE">
      <w:pPr>
        <w:pStyle w:val="ListParagraph"/>
        <w:numPr>
          <w:ilvl w:val="0"/>
          <w:numId w:val="25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C96DDE">
        <w:rPr>
          <w:rFonts w:ascii="Arial" w:hAnsi="Arial" w:cs="Arial"/>
          <w:sz w:val="24"/>
          <w:szCs w:val="24"/>
        </w:rPr>
        <w:t xml:space="preserve">0468/FUL/26 extension of life of </w:t>
      </w:r>
      <w:proofErr w:type="spellStart"/>
      <w:r w:rsidRPr="00C96DDE">
        <w:rPr>
          <w:rFonts w:ascii="Arial" w:hAnsi="Arial" w:cs="Arial"/>
          <w:sz w:val="24"/>
          <w:szCs w:val="24"/>
        </w:rPr>
        <w:t>Pearie</w:t>
      </w:r>
      <w:proofErr w:type="spellEnd"/>
      <w:r w:rsidRPr="00C96DDE">
        <w:rPr>
          <w:rFonts w:ascii="Arial" w:hAnsi="Arial" w:cs="Arial"/>
          <w:sz w:val="24"/>
          <w:szCs w:val="24"/>
        </w:rPr>
        <w:t xml:space="preserve"> Law Wind Farm from 30 to 40 years</w:t>
      </w:r>
    </w:p>
    <w:p w14:paraId="24D38039" w14:textId="7C927A3D" w:rsidR="009A0649" w:rsidRPr="00C96DDE" w:rsidRDefault="001B345C" w:rsidP="00C96DDE">
      <w:pPr>
        <w:pStyle w:val="ListParagraph"/>
        <w:numPr>
          <w:ilvl w:val="0"/>
          <w:numId w:val="25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C96DDE">
        <w:rPr>
          <w:rFonts w:ascii="Arial" w:hAnsi="Arial" w:cs="Arial"/>
          <w:sz w:val="24"/>
          <w:szCs w:val="24"/>
        </w:rPr>
        <w:t>0414/H/26 extension and alterations to Tags, Hardwood House</w:t>
      </w:r>
      <w:r w:rsidR="00754A0E" w:rsidRPr="00C96DDE">
        <w:rPr>
          <w:rFonts w:ascii="Arial" w:hAnsi="Arial" w:cs="Arial"/>
          <w:sz w:val="24"/>
          <w:szCs w:val="24"/>
        </w:rPr>
        <w:t xml:space="preserve"> to create gym</w:t>
      </w:r>
    </w:p>
    <w:p w14:paraId="32BFF47C" w14:textId="5D61206D" w:rsidR="00754A0E" w:rsidRPr="00C96DDE" w:rsidRDefault="00754A0E" w:rsidP="00C96DDE">
      <w:pPr>
        <w:pStyle w:val="ListParagraph"/>
        <w:numPr>
          <w:ilvl w:val="0"/>
          <w:numId w:val="25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C96DDE">
        <w:rPr>
          <w:rFonts w:ascii="Arial" w:hAnsi="Arial" w:cs="Arial"/>
          <w:sz w:val="24"/>
          <w:szCs w:val="24"/>
        </w:rPr>
        <w:t xml:space="preserve">0452/FUL/26 </w:t>
      </w:r>
      <w:r w:rsidR="00B93E7B" w:rsidRPr="00C96DDE">
        <w:rPr>
          <w:rFonts w:ascii="Arial" w:hAnsi="Arial" w:cs="Arial"/>
          <w:sz w:val="24"/>
          <w:szCs w:val="24"/>
        </w:rPr>
        <w:t>construction of house and swimming pool at 19 West Mains Cross</w:t>
      </w:r>
    </w:p>
    <w:p w14:paraId="380C6C6D" w14:textId="19104DFE" w:rsidR="00357932" w:rsidRPr="00177028" w:rsidRDefault="00177028" w:rsidP="00B0562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 objections raised to any of these applications</w:t>
      </w:r>
    </w:p>
    <w:p w14:paraId="1E83D962" w14:textId="77777777" w:rsidR="00E31473" w:rsidRDefault="00E31473" w:rsidP="005F57B9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00622019" w14:textId="30D2B559" w:rsidR="00E5730B" w:rsidRPr="000C3625" w:rsidRDefault="00E5730B" w:rsidP="005F57B9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0C3625">
        <w:rPr>
          <w:rFonts w:ascii="Arial" w:hAnsi="Arial" w:cs="Arial"/>
          <w:b/>
          <w:bCs/>
          <w:sz w:val="24"/>
          <w:szCs w:val="24"/>
        </w:rPr>
        <w:t>Reports from sub-groups and o</w:t>
      </w:r>
      <w:r w:rsidR="003728D9" w:rsidRPr="000C3625">
        <w:rPr>
          <w:rFonts w:ascii="Arial" w:hAnsi="Arial" w:cs="Arial"/>
          <w:b/>
          <w:bCs/>
          <w:sz w:val="24"/>
          <w:szCs w:val="24"/>
        </w:rPr>
        <w:t>ther meetings</w:t>
      </w:r>
    </w:p>
    <w:p w14:paraId="7CCEAEE6" w14:textId="66719280" w:rsidR="00357932" w:rsidRPr="00C96DDE" w:rsidRDefault="003D63DF" w:rsidP="00C96DDE">
      <w:pPr>
        <w:pStyle w:val="ListParagraph"/>
        <w:numPr>
          <w:ilvl w:val="0"/>
          <w:numId w:val="2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C96DDE">
        <w:rPr>
          <w:rFonts w:ascii="Arial" w:hAnsi="Arial" w:cs="Arial"/>
          <w:sz w:val="24"/>
          <w:szCs w:val="24"/>
        </w:rPr>
        <w:t xml:space="preserve">Joint </w:t>
      </w:r>
      <w:r w:rsidR="00E20ED2" w:rsidRPr="00C96DDE">
        <w:rPr>
          <w:rFonts w:ascii="Arial" w:hAnsi="Arial" w:cs="Arial"/>
          <w:sz w:val="24"/>
          <w:szCs w:val="24"/>
        </w:rPr>
        <w:t>F</w:t>
      </w:r>
      <w:r w:rsidRPr="00C96DDE">
        <w:rPr>
          <w:rFonts w:ascii="Arial" w:hAnsi="Arial" w:cs="Arial"/>
          <w:sz w:val="24"/>
          <w:szCs w:val="24"/>
        </w:rPr>
        <w:t>orum of West Lothian Community Councils Planning Forum</w:t>
      </w:r>
      <w:r w:rsidR="004A70A8" w:rsidRPr="00C96DDE">
        <w:rPr>
          <w:rFonts w:ascii="Arial" w:hAnsi="Arial" w:cs="Arial"/>
          <w:sz w:val="24"/>
          <w:szCs w:val="24"/>
        </w:rPr>
        <w:t xml:space="preserve">: </w:t>
      </w:r>
      <w:r w:rsidRPr="00C96DDE">
        <w:rPr>
          <w:rFonts w:ascii="Arial" w:hAnsi="Arial" w:cs="Arial"/>
          <w:sz w:val="24"/>
          <w:szCs w:val="24"/>
        </w:rPr>
        <w:t xml:space="preserve"> </w:t>
      </w:r>
      <w:r w:rsidR="00E20ED2" w:rsidRPr="00C96DDE">
        <w:rPr>
          <w:rFonts w:ascii="Arial" w:hAnsi="Arial" w:cs="Arial"/>
          <w:sz w:val="24"/>
          <w:szCs w:val="24"/>
        </w:rPr>
        <w:t xml:space="preserve">DJ </w:t>
      </w:r>
      <w:r w:rsidR="0021654F" w:rsidRPr="00C96DDE">
        <w:rPr>
          <w:rFonts w:ascii="Arial" w:hAnsi="Arial" w:cs="Arial"/>
          <w:sz w:val="24"/>
          <w:szCs w:val="24"/>
        </w:rPr>
        <w:t>- none</w:t>
      </w:r>
    </w:p>
    <w:p w14:paraId="55D844F5" w14:textId="6521A5C4" w:rsidR="00357932" w:rsidRPr="00C96DDE" w:rsidRDefault="003D63DF" w:rsidP="00C96DDE">
      <w:pPr>
        <w:pStyle w:val="ListParagraph"/>
        <w:numPr>
          <w:ilvl w:val="0"/>
          <w:numId w:val="2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C96DDE">
        <w:rPr>
          <w:rFonts w:ascii="Arial" w:hAnsi="Arial" w:cs="Arial"/>
          <w:sz w:val="24"/>
          <w:szCs w:val="24"/>
        </w:rPr>
        <w:t>Joint forum of West Lothian Community Councils Police Forum</w:t>
      </w:r>
      <w:r w:rsidR="007041E7" w:rsidRPr="00C96DDE">
        <w:rPr>
          <w:rFonts w:ascii="Arial" w:hAnsi="Arial" w:cs="Arial"/>
          <w:sz w:val="24"/>
          <w:szCs w:val="24"/>
        </w:rPr>
        <w:t xml:space="preserve">: </w:t>
      </w:r>
      <w:r w:rsidRPr="00C96DDE">
        <w:rPr>
          <w:rFonts w:ascii="Arial" w:hAnsi="Arial" w:cs="Arial"/>
          <w:sz w:val="24"/>
          <w:szCs w:val="24"/>
        </w:rPr>
        <w:t xml:space="preserve">– </w:t>
      </w:r>
      <w:r w:rsidR="0047531B" w:rsidRPr="00C96DDE">
        <w:rPr>
          <w:rFonts w:ascii="Arial" w:hAnsi="Arial" w:cs="Arial"/>
          <w:sz w:val="24"/>
          <w:szCs w:val="24"/>
        </w:rPr>
        <w:t xml:space="preserve">Linda Hughes has resigned from the community council and a new representative is needed. Meetings are during the day </w:t>
      </w:r>
      <w:r w:rsidR="004B4941" w:rsidRPr="00C96DDE">
        <w:rPr>
          <w:rFonts w:ascii="Arial" w:hAnsi="Arial" w:cs="Arial"/>
          <w:sz w:val="24"/>
          <w:szCs w:val="24"/>
        </w:rPr>
        <w:t xml:space="preserve">every 2 to 3 months. As not on a set day of the week members suggested </w:t>
      </w:r>
      <w:r w:rsidR="006532E7" w:rsidRPr="00C96DDE">
        <w:rPr>
          <w:rFonts w:ascii="Arial" w:hAnsi="Arial" w:cs="Arial"/>
          <w:sz w:val="24"/>
          <w:szCs w:val="24"/>
        </w:rPr>
        <w:t xml:space="preserve">different members could attend depending on </w:t>
      </w:r>
      <w:proofErr w:type="spellStart"/>
      <w:r w:rsidR="006532E7" w:rsidRPr="00C96DDE">
        <w:rPr>
          <w:rFonts w:ascii="Arial" w:hAnsi="Arial" w:cs="Arial"/>
          <w:sz w:val="24"/>
          <w:szCs w:val="24"/>
        </w:rPr>
        <w:t>availablity</w:t>
      </w:r>
      <w:proofErr w:type="spellEnd"/>
    </w:p>
    <w:p w14:paraId="67B6B29B" w14:textId="20E93632" w:rsidR="00357932" w:rsidRPr="00C96DDE" w:rsidRDefault="003D63DF" w:rsidP="00C96DDE">
      <w:pPr>
        <w:pStyle w:val="ListParagraph"/>
        <w:numPr>
          <w:ilvl w:val="0"/>
          <w:numId w:val="2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C96DDE">
        <w:rPr>
          <w:rFonts w:ascii="Arial" w:hAnsi="Arial" w:cs="Arial"/>
          <w:sz w:val="24"/>
          <w:szCs w:val="24"/>
        </w:rPr>
        <w:t>Local Area Committee</w:t>
      </w:r>
      <w:r w:rsidR="007041E7" w:rsidRPr="00C96DDE">
        <w:rPr>
          <w:rFonts w:ascii="Arial" w:hAnsi="Arial" w:cs="Arial"/>
          <w:sz w:val="24"/>
          <w:szCs w:val="24"/>
        </w:rPr>
        <w:t xml:space="preserve">: </w:t>
      </w:r>
      <w:r w:rsidRPr="00C96DDE">
        <w:rPr>
          <w:rFonts w:ascii="Arial" w:hAnsi="Arial" w:cs="Arial"/>
          <w:sz w:val="24"/>
          <w:szCs w:val="24"/>
        </w:rPr>
        <w:t>AMcL</w:t>
      </w:r>
      <w:r w:rsidR="00230312" w:rsidRPr="00C96DDE">
        <w:rPr>
          <w:rFonts w:ascii="Arial" w:hAnsi="Arial" w:cs="Arial"/>
          <w:sz w:val="24"/>
          <w:szCs w:val="24"/>
        </w:rPr>
        <w:t xml:space="preserve">- </w:t>
      </w:r>
      <w:r w:rsidR="00F3706D" w:rsidRPr="00C96DDE">
        <w:rPr>
          <w:rFonts w:ascii="Arial" w:hAnsi="Arial" w:cs="Arial"/>
          <w:sz w:val="24"/>
          <w:szCs w:val="24"/>
        </w:rPr>
        <w:t>next meeting in September</w:t>
      </w:r>
      <w:r w:rsidR="00CA5754" w:rsidRPr="00C96DDE">
        <w:rPr>
          <w:rFonts w:ascii="Arial" w:hAnsi="Arial" w:cs="Arial"/>
          <w:sz w:val="24"/>
          <w:szCs w:val="24"/>
        </w:rPr>
        <w:t xml:space="preserve"> </w:t>
      </w:r>
    </w:p>
    <w:p w14:paraId="0F1EA703" w14:textId="25D51F0D" w:rsidR="00357932" w:rsidRPr="00C96DDE" w:rsidRDefault="003C4A33" w:rsidP="00C96DDE">
      <w:pPr>
        <w:pStyle w:val="ListParagraph"/>
        <w:numPr>
          <w:ilvl w:val="0"/>
          <w:numId w:val="2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C96DDE">
        <w:rPr>
          <w:rFonts w:ascii="Arial" w:hAnsi="Arial" w:cs="Arial"/>
          <w:sz w:val="24"/>
          <w:szCs w:val="24"/>
        </w:rPr>
        <w:t xml:space="preserve">Joint forum of Community Councils Transport Forum </w:t>
      </w:r>
      <w:r w:rsidR="002A68DE" w:rsidRPr="00C96DDE">
        <w:rPr>
          <w:rFonts w:ascii="Arial" w:hAnsi="Arial" w:cs="Arial"/>
          <w:sz w:val="24"/>
          <w:szCs w:val="24"/>
        </w:rPr>
        <w:t xml:space="preserve">– </w:t>
      </w:r>
      <w:r w:rsidR="00A15260" w:rsidRPr="00C96DDE">
        <w:rPr>
          <w:rFonts w:ascii="Arial" w:hAnsi="Arial" w:cs="Arial"/>
          <w:sz w:val="24"/>
          <w:szCs w:val="24"/>
        </w:rPr>
        <w:t>AD - none</w:t>
      </w:r>
    </w:p>
    <w:p w14:paraId="3F23483C" w14:textId="349D6E51" w:rsidR="001E6DAA" w:rsidRPr="00C96DDE" w:rsidRDefault="001E6DAA" w:rsidP="00C96DDE">
      <w:pPr>
        <w:pStyle w:val="ListParagraph"/>
        <w:numPr>
          <w:ilvl w:val="0"/>
          <w:numId w:val="2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C96DDE">
        <w:rPr>
          <w:rFonts w:ascii="Arial" w:hAnsi="Arial" w:cs="Arial"/>
          <w:sz w:val="24"/>
          <w:szCs w:val="24"/>
        </w:rPr>
        <w:t>CAP subgroup: JOD</w:t>
      </w:r>
      <w:r w:rsidR="00EC53E7" w:rsidRPr="00C96DDE">
        <w:rPr>
          <w:rFonts w:ascii="Arial" w:hAnsi="Arial" w:cs="Arial"/>
          <w:sz w:val="24"/>
          <w:szCs w:val="24"/>
        </w:rPr>
        <w:t xml:space="preserve"> - </w:t>
      </w:r>
      <w:r w:rsidRPr="00C96DDE">
        <w:rPr>
          <w:rFonts w:ascii="Arial" w:hAnsi="Arial" w:cs="Arial"/>
          <w:sz w:val="24"/>
          <w:szCs w:val="24"/>
        </w:rPr>
        <w:t xml:space="preserve"> newsletter had been delivered 9</w:t>
      </w:r>
      <w:r w:rsidR="00D731E1" w:rsidRPr="00C96DDE">
        <w:rPr>
          <w:rFonts w:ascii="Arial" w:hAnsi="Arial" w:cs="Arial"/>
          <w:sz w:val="24"/>
          <w:szCs w:val="24"/>
        </w:rPr>
        <w:t>/7/26 and posts on CC and local Facebook pages</w:t>
      </w:r>
      <w:r w:rsidR="00EC53E7" w:rsidRPr="00C96DDE">
        <w:rPr>
          <w:rFonts w:ascii="Arial" w:hAnsi="Arial" w:cs="Arial"/>
          <w:sz w:val="24"/>
          <w:szCs w:val="24"/>
        </w:rPr>
        <w:t xml:space="preserve"> on the same day. 4 collection points for paper surveys to be returned and posters with QR code displayed. </w:t>
      </w:r>
      <w:r w:rsidR="007360DE" w:rsidRPr="00C96DDE">
        <w:rPr>
          <w:rFonts w:ascii="Arial" w:hAnsi="Arial" w:cs="Arial"/>
          <w:sz w:val="24"/>
          <w:szCs w:val="24"/>
        </w:rPr>
        <w:t xml:space="preserve">Paper surveys would be sent to both </w:t>
      </w:r>
      <w:r w:rsidR="007360DE" w:rsidRPr="00C96DDE">
        <w:rPr>
          <w:rFonts w:ascii="Arial" w:hAnsi="Arial" w:cs="Arial"/>
          <w:sz w:val="24"/>
          <w:szCs w:val="24"/>
        </w:rPr>
        <w:lastRenderedPageBreak/>
        <w:t>schools. The total cost of the survey would be around £4</w:t>
      </w:r>
      <w:r w:rsidR="00772B03" w:rsidRPr="00C96DDE">
        <w:rPr>
          <w:rFonts w:ascii="Arial" w:hAnsi="Arial" w:cs="Arial"/>
          <w:sz w:val="24"/>
          <w:szCs w:val="24"/>
        </w:rPr>
        <w:t>k</w:t>
      </w:r>
      <w:r w:rsidR="00A7069D" w:rsidRPr="00C96DDE">
        <w:rPr>
          <w:rFonts w:ascii="Arial" w:hAnsi="Arial" w:cs="Arial"/>
          <w:sz w:val="24"/>
          <w:szCs w:val="24"/>
        </w:rPr>
        <w:t xml:space="preserve">, including the external </w:t>
      </w:r>
      <w:proofErr w:type="gramStart"/>
      <w:r w:rsidR="00A7069D" w:rsidRPr="00C96DDE">
        <w:rPr>
          <w:rFonts w:ascii="Arial" w:hAnsi="Arial" w:cs="Arial"/>
          <w:sz w:val="24"/>
          <w:szCs w:val="24"/>
        </w:rPr>
        <w:t>consultants</w:t>
      </w:r>
      <w:proofErr w:type="gramEnd"/>
      <w:r w:rsidR="00A7069D" w:rsidRPr="00C96DDE">
        <w:rPr>
          <w:rFonts w:ascii="Arial" w:hAnsi="Arial" w:cs="Arial"/>
          <w:sz w:val="24"/>
          <w:szCs w:val="24"/>
        </w:rPr>
        <w:t xml:space="preserve"> fee. </w:t>
      </w:r>
      <w:r w:rsidR="00772B03" w:rsidRPr="00C96DDE">
        <w:rPr>
          <w:rFonts w:ascii="Arial" w:hAnsi="Arial" w:cs="Arial"/>
          <w:sz w:val="24"/>
          <w:szCs w:val="24"/>
        </w:rPr>
        <w:t xml:space="preserve">A small grant of £1k had been applied for </w:t>
      </w:r>
      <w:r w:rsidR="00933B2E" w:rsidRPr="00C96DDE">
        <w:rPr>
          <w:rFonts w:ascii="Arial" w:hAnsi="Arial" w:cs="Arial"/>
          <w:sz w:val="24"/>
          <w:szCs w:val="24"/>
        </w:rPr>
        <w:t xml:space="preserve">and £2k from the West Lothian Development Trust, the </w:t>
      </w:r>
      <w:r w:rsidR="006E6537" w:rsidRPr="00C96DDE">
        <w:rPr>
          <w:rFonts w:ascii="Arial" w:hAnsi="Arial" w:cs="Arial"/>
          <w:sz w:val="24"/>
          <w:szCs w:val="24"/>
        </w:rPr>
        <w:t>CC and CDT would supply the rest</w:t>
      </w:r>
      <w:r w:rsidR="009B798B" w:rsidRPr="00C96DDE">
        <w:rPr>
          <w:rFonts w:ascii="Arial" w:hAnsi="Arial" w:cs="Arial"/>
          <w:sz w:val="24"/>
          <w:szCs w:val="24"/>
        </w:rPr>
        <w:t>. Next meeting in September</w:t>
      </w:r>
    </w:p>
    <w:p w14:paraId="72F7D9CB" w14:textId="32E01B78" w:rsidR="00357932" w:rsidRPr="00C96DDE" w:rsidRDefault="003D63DF" w:rsidP="00C96DDE">
      <w:pPr>
        <w:pStyle w:val="ListParagraph"/>
        <w:numPr>
          <w:ilvl w:val="0"/>
          <w:numId w:val="2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C96DDE">
        <w:rPr>
          <w:rFonts w:ascii="Arial" w:hAnsi="Arial" w:cs="Arial"/>
          <w:sz w:val="24"/>
          <w:szCs w:val="24"/>
        </w:rPr>
        <w:t>C</w:t>
      </w:r>
      <w:r w:rsidR="005B133F" w:rsidRPr="00C96DDE">
        <w:rPr>
          <w:rFonts w:ascii="Arial" w:hAnsi="Arial" w:cs="Arial"/>
          <w:sz w:val="24"/>
          <w:szCs w:val="24"/>
        </w:rPr>
        <w:t>D</w:t>
      </w:r>
      <w:r w:rsidRPr="00C96DDE">
        <w:rPr>
          <w:rFonts w:ascii="Arial" w:hAnsi="Arial" w:cs="Arial"/>
          <w:sz w:val="24"/>
          <w:szCs w:val="24"/>
        </w:rPr>
        <w:t xml:space="preserve">T Sub-group – </w:t>
      </w:r>
      <w:r w:rsidR="009B798B" w:rsidRPr="00C96DDE">
        <w:rPr>
          <w:rFonts w:ascii="Arial" w:hAnsi="Arial" w:cs="Arial"/>
          <w:sz w:val="24"/>
          <w:szCs w:val="24"/>
        </w:rPr>
        <w:t xml:space="preserve">LM </w:t>
      </w:r>
      <w:r w:rsidR="004A51C2" w:rsidRPr="00C96DDE">
        <w:rPr>
          <w:rFonts w:ascii="Arial" w:hAnsi="Arial" w:cs="Arial"/>
          <w:sz w:val="24"/>
          <w:szCs w:val="24"/>
        </w:rPr>
        <w:t>–</w:t>
      </w:r>
      <w:r w:rsidR="009B798B" w:rsidRPr="00C96DDE">
        <w:rPr>
          <w:rFonts w:ascii="Arial" w:hAnsi="Arial" w:cs="Arial"/>
          <w:sz w:val="24"/>
          <w:szCs w:val="24"/>
        </w:rPr>
        <w:t xml:space="preserve"> </w:t>
      </w:r>
      <w:r w:rsidR="004A51C2" w:rsidRPr="00C96DDE">
        <w:rPr>
          <w:rFonts w:ascii="Arial" w:hAnsi="Arial" w:cs="Arial"/>
          <w:sz w:val="24"/>
          <w:szCs w:val="24"/>
        </w:rPr>
        <w:t>14  applications were to receive grants totalling £10k</w:t>
      </w:r>
      <w:r w:rsidR="00357932" w:rsidRPr="00C96DDE">
        <w:rPr>
          <w:rFonts w:ascii="Arial" w:hAnsi="Arial" w:cs="Arial"/>
          <w:sz w:val="24"/>
          <w:szCs w:val="24"/>
        </w:rPr>
        <w:t xml:space="preserve"> </w:t>
      </w:r>
    </w:p>
    <w:p w14:paraId="0FCB0581" w14:textId="689546A3" w:rsidR="002629EE" w:rsidRPr="00C96DDE" w:rsidRDefault="003D63DF" w:rsidP="00C96DDE">
      <w:pPr>
        <w:pStyle w:val="ListParagraph"/>
        <w:numPr>
          <w:ilvl w:val="0"/>
          <w:numId w:val="2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C96DDE">
        <w:rPr>
          <w:rFonts w:ascii="Arial" w:hAnsi="Arial" w:cs="Arial"/>
          <w:sz w:val="24"/>
          <w:szCs w:val="24"/>
        </w:rPr>
        <w:t xml:space="preserve">Community Hub </w:t>
      </w:r>
      <w:r w:rsidR="00357932" w:rsidRPr="00C96DDE">
        <w:rPr>
          <w:rFonts w:ascii="Arial" w:hAnsi="Arial" w:cs="Arial"/>
          <w:sz w:val="24"/>
          <w:szCs w:val="24"/>
        </w:rPr>
        <w:t xml:space="preserve"> - </w:t>
      </w:r>
      <w:r w:rsidRPr="00C96DDE">
        <w:rPr>
          <w:rFonts w:ascii="Arial" w:hAnsi="Arial" w:cs="Arial"/>
          <w:sz w:val="24"/>
          <w:szCs w:val="24"/>
        </w:rPr>
        <w:t>JS</w:t>
      </w:r>
      <w:r w:rsidR="00357932" w:rsidRPr="00C96DDE">
        <w:rPr>
          <w:rFonts w:ascii="Arial" w:hAnsi="Arial" w:cs="Arial"/>
          <w:sz w:val="24"/>
          <w:szCs w:val="24"/>
        </w:rPr>
        <w:t xml:space="preserve">. </w:t>
      </w:r>
      <w:r w:rsidR="004A51C2" w:rsidRPr="00C96DDE">
        <w:rPr>
          <w:rFonts w:ascii="Arial" w:hAnsi="Arial" w:cs="Arial"/>
          <w:sz w:val="24"/>
          <w:szCs w:val="24"/>
        </w:rPr>
        <w:t xml:space="preserve">Numbers if lets were rising but </w:t>
      </w:r>
      <w:r w:rsidR="00B22BF1" w:rsidRPr="00C96DDE">
        <w:rPr>
          <w:rFonts w:ascii="Arial" w:hAnsi="Arial" w:cs="Arial"/>
          <w:sz w:val="24"/>
          <w:szCs w:val="24"/>
        </w:rPr>
        <w:t>bills were higher than expected</w:t>
      </w:r>
    </w:p>
    <w:p w14:paraId="4902A575" w14:textId="77777777" w:rsidR="00425469" w:rsidRDefault="00425469" w:rsidP="002C6785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0C758D08" w14:textId="589CF3C3" w:rsidR="004659CD" w:rsidRDefault="000C3625" w:rsidP="002C6785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AB10D3">
        <w:rPr>
          <w:rFonts w:ascii="Arial" w:hAnsi="Arial" w:cs="Arial"/>
          <w:b/>
          <w:bCs/>
          <w:sz w:val="24"/>
          <w:szCs w:val="24"/>
        </w:rPr>
        <w:t>AOC</w:t>
      </w:r>
      <w:r w:rsidR="0004379D" w:rsidRPr="00AB10D3">
        <w:rPr>
          <w:rFonts w:ascii="Arial" w:hAnsi="Arial" w:cs="Arial"/>
          <w:b/>
          <w:bCs/>
          <w:sz w:val="24"/>
          <w:szCs w:val="24"/>
        </w:rPr>
        <w:t>B:</w:t>
      </w:r>
      <w:r w:rsidR="00127070">
        <w:rPr>
          <w:rFonts w:ascii="Arial" w:hAnsi="Arial" w:cs="Arial"/>
          <w:b/>
          <w:bCs/>
          <w:sz w:val="24"/>
          <w:szCs w:val="24"/>
        </w:rPr>
        <w:t xml:space="preserve"> </w:t>
      </w:r>
      <w:r w:rsidR="00127070">
        <w:rPr>
          <w:rFonts w:ascii="Arial" w:hAnsi="Arial" w:cs="Arial"/>
          <w:sz w:val="24"/>
          <w:szCs w:val="24"/>
        </w:rPr>
        <w:t xml:space="preserve"> </w:t>
      </w:r>
    </w:p>
    <w:p w14:paraId="07E32393" w14:textId="671C8835" w:rsidR="00921831" w:rsidRDefault="00921831" w:rsidP="002C6785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LM expressed concern that the post office windows were </w:t>
      </w:r>
      <w:r w:rsidR="00B30C27">
        <w:rPr>
          <w:rFonts w:ascii="Arial" w:hAnsi="Arial" w:cs="Arial"/>
          <w:sz w:val="24"/>
          <w:szCs w:val="24"/>
        </w:rPr>
        <w:t>obscured by posters including an advertisement for vapes. DJ to investigate whether there could be planning issues.</w:t>
      </w:r>
    </w:p>
    <w:p w14:paraId="06412960" w14:textId="5018B70D" w:rsidR="00B30C27" w:rsidRPr="00127070" w:rsidRDefault="00B30C27" w:rsidP="002C6785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DJ requested </w:t>
      </w:r>
      <w:r w:rsidR="00A44018">
        <w:rPr>
          <w:rFonts w:ascii="Arial" w:hAnsi="Arial" w:cs="Arial"/>
          <w:sz w:val="24"/>
          <w:szCs w:val="24"/>
        </w:rPr>
        <w:t>members email her with suggestions for future videos.</w:t>
      </w:r>
    </w:p>
    <w:p w14:paraId="71AB7E20" w14:textId="30729D62" w:rsidR="00425469" w:rsidRPr="00945A33" w:rsidRDefault="00425469" w:rsidP="00945A33">
      <w:pPr>
        <w:spacing w:after="0" w:line="276" w:lineRule="auto"/>
        <w:ind w:left="360"/>
        <w:rPr>
          <w:rFonts w:ascii="Arial" w:hAnsi="Arial" w:cs="Arial"/>
          <w:sz w:val="24"/>
          <w:szCs w:val="24"/>
        </w:rPr>
      </w:pPr>
    </w:p>
    <w:p w14:paraId="719F6D47" w14:textId="77777777" w:rsidR="00425469" w:rsidRDefault="00425469" w:rsidP="00216066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2CFDA9DF" w14:textId="77777777" w:rsidR="00425469" w:rsidRDefault="00425469" w:rsidP="00216066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4A40D93" w14:textId="6900C778" w:rsidR="00DC26CC" w:rsidRPr="00551649" w:rsidRDefault="00425469" w:rsidP="00425469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. </w:t>
      </w:r>
      <w:r w:rsidRPr="006E7B8D">
        <w:rPr>
          <w:rFonts w:ascii="Arial" w:hAnsi="Arial" w:cs="Arial"/>
          <w:b/>
          <w:bCs/>
          <w:sz w:val="24"/>
          <w:szCs w:val="24"/>
        </w:rPr>
        <w:t>Date of next meeting:</w:t>
      </w:r>
      <w:r w:rsidR="007A6446">
        <w:rPr>
          <w:rFonts w:ascii="Arial" w:hAnsi="Arial" w:cs="Arial"/>
          <w:b/>
          <w:bCs/>
          <w:sz w:val="24"/>
          <w:szCs w:val="24"/>
        </w:rPr>
        <w:t xml:space="preserve"> </w:t>
      </w:r>
      <w:r w:rsidR="00AF69FB">
        <w:rPr>
          <w:rFonts w:ascii="Arial" w:hAnsi="Arial" w:cs="Arial"/>
          <w:b/>
          <w:bCs/>
          <w:sz w:val="24"/>
          <w:szCs w:val="24"/>
          <w:vertAlign w:val="superscript"/>
        </w:rPr>
        <w:t xml:space="preserve"> </w:t>
      </w:r>
      <w:r w:rsidR="00921831">
        <w:rPr>
          <w:rFonts w:ascii="Arial" w:hAnsi="Arial" w:cs="Arial"/>
          <w:b/>
          <w:bCs/>
          <w:sz w:val="24"/>
          <w:szCs w:val="24"/>
        </w:rPr>
        <w:t>11</w:t>
      </w:r>
      <w:r w:rsidR="00921831" w:rsidRPr="00921831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 w:rsidR="00921831">
        <w:rPr>
          <w:rFonts w:ascii="Arial" w:hAnsi="Arial" w:cs="Arial"/>
          <w:b/>
          <w:bCs/>
          <w:sz w:val="24"/>
          <w:szCs w:val="24"/>
        </w:rPr>
        <w:t xml:space="preserve"> August 2026</w:t>
      </w:r>
    </w:p>
    <w:sectPr w:rsidR="00DC26CC" w:rsidRPr="00551649" w:rsidSect="004659CD">
      <w:footerReference w:type="default" r:id="rId7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C98711" w14:textId="77777777" w:rsidR="00F42403" w:rsidRDefault="00F42403" w:rsidP="008F3BBC">
      <w:pPr>
        <w:spacing w:after="0" w:line="240" w:lineRule="auto"/>
      </w:pPr>
      <w:r>
        <w:separator/>
      </w:r>
    </w:p>
  </w:endnote>
  <w:endnote w:type="continuationSeparator" w:id="0">
    <w:p w14:paraId="63D8BB5F" w14:textId="77777777" w:rsidR="00F42403" w:rsidRDefault="00F42403" w:rsidP="008F3B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56F2B" w14:textId="55E3B459" w:rsidR="008F3BBC" w:rsidRDefault="006B0963" w:rsidP="006B0963">
    <w:pPr>
      <w:pStyle w:val="Footer"/>
      <w:jc w:val="center"/>
    </w:pPr>
    <w:r>
      <w:t>Issue date:</w:t>
    </w:r>
    <w:r w:rsidR="00642593">
      <w:t>1</w:t>
    </w:r>
    <w:r w:rsidR="00F12C89">
      <w:t>7</w:t>
    </w:r>
    <w:r w:rsidR="00F12C89" w:rsidRPr="00F12C89">
      <w:rPr>
        <w:vertAlign w:val="superscript"/>
      </w:rPr>
      <w:t>th</w:t>
    </w:r>
    <w:r w:rsidR="00F12C89">
      <w:t xml:space="preserve"> July </w:t>
    </w:r>
    <w:r w:rsidR="00E65FA2">
      <w:t>2026</w:t>
    </w:r>
  </w:p>
  <w:p w14:paraId="6692E361" w14:textId="1D2BD0A2" w:rsidR="006B0963" w:rsidRDefault="006B0963" w:rsidP="006B0963">
    <w:pPr>
      <w:pStyle w:val="Footer"/>
      <w:jc w:val="center"/>
    </w:pPr>
    <w:r>
      <w:t>West Calder and Harburn Community Council, Dickson Street, West Calder, EH55 8DZ</w:t>
    </w:r>
  </w:p>
  <w:p w14:paraId="393F94B5" w14:textId="77777777" w:rsidR="008F3BBC" w:rsidRDefault="008F3B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D24EE8" w14:textId="77777777" w:rsidR="00F42403" w:rsidRDefault="00F42403" w:rsidP="008F3BBC">
      <w:pPr>
        <w:spacing w:after="0" w:line="240" w:lineRule="auto"/>
      </w:pPr>
      <w:r>
        <w:separator/>
      </w:r>
    </w:p>
  </w:footnote>
  <w:footnote w:type="continuationSeparator" w:id="0">
    <w:p w14:paraId="1F78BB95" w14:textId="77777777" w:rsidR="00F42403" w:rsidRDefault="00F42403" w:rsidP="008F3B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F0E23"/>
    <w:multiLevelType w:val="hybridMultilevel"/>
    <w:tmpl w:val="0FB2770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D56E65"/>
    <w:multiLevelType w:val="hybridMultilevel"/>
    <w:tmpl w:val="2B281B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EB3472"/>
    <w:multiLevelType w:val="hybridMultilevel"/>
    <w:tmpl w:val="78CA478E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C7E7BF4"/>
    <w:multiLevelType w:val="hybridMultilevel"/>
    <w:tmpl w:val="1C96FC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86161C"/>
    <w:multiLevelType w:val="hybridMultilevel"/>
    <w:tmpl w:val="2E189C5C"/>
    <w:lvl w:ilvl="0" w:tplc="6A0CD55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F12170"/>
    <w:multiLevelType w:val="hybridMultilevel"/>
    <w:tmpl w:val="FAF2CDCC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E461269"/>
    <w:multiLevelType w:val="hybridMultilevel"/>
    <w:tmpl w:val="DDC675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9014D4"/>
    <w:multiLevelType w:val="hybridMultilevel"/>
    <w:tmpl w:val="A48E49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0F17E9"/>
    <w:multiLevelType w:val="hybridMultilevel"/>
    <w:tmpl w:val="FE5CCD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E43A59"/>
    <w:multiLevelType w:val="hybridMultilevel"/>
    <w:tmpl w:val="72D6F6BC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4A347693"/>
    <w:multiLevelType w:val="hybridMultilevel"/>
    <w:tmpl w:val="5DD2B7E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00C2766"/>
    <w:multiLevelType w:val="hybridMultilevel"/>
    <w:tmpl w:val="4760B7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BF0DB9"/>
    <w:multiLevelType w:val="hybridMultilevel"/>
    <w:tmpl w:val="F02A0CD0"/>
    <w:lvl w:ilvl="0" w:tplc="2092FC9E">
      <w:start w:val="2"/>
      <w:numFmt w:val="decimal"/>
      <w:lvlText w:val="%1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9F179C"/>
    <w:multiLevelType w:val="hybridMultilevel"/>
    <w:tmpl w:val="EB5A8EF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CD5226"/>
    <w:multiLevelType w:val="hybridMultilevel"/>
    <w:tmpl w:val="85DA9F8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E1755F9"/>
    <w:multiLevelType w:val="multilevel"/>
    <w:tmpl w:val="04964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F4069F6"/>
    <w:multiLevelType w:val="hybridMultilevel"/>
    <w:tmpl w:val="D592FF0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5477F3"/>
    <w:multiLevelType w:val="hybridMultilevel"/>
    <w:tmpl w:val="DACC7C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6471A4"/>
    <w:multiLevelType w:val="hybridMultilevel"/>
    <w:tmpl w:val="E2D255D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0C63775"/>
    <w:multiLevelType w:val="hybridMultilevel"/>
    <w:tmpl w:val="74A20D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114DB1"/>
    <w:multiLevelType w:val="multilevel"/>
    <w:tmpl w:val="77020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98D5902"/>
    <w:multiLevelType w:val="hybridMultilevel"/>
    <w:tmpl w:val="0EB4740C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A0A28ED"/>
    <w:multiLevelType w:val="hybridMultilevel"/>
    <w:tmpl w:val="89AAE6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831571"/>
    <w:multiLevelType w:val="hybridMultilevel"/>
    <w:tmpl w:val="82268B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913E58"/>
    <w:multiLevelType w:val="hybridMultilevel"/>
    <w:tmpl w:val="EBF82A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BA4230"/>
    <w:multiLevelType w:val="hybridMultilevel"/>
    <w:tmpl w:val="E680675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8794263">
    <w:abstractNumId w:val="22"/>
  </w:num>
  <w:num w:numId="2" w16cid:durableId="355545766">
    <w:abstractNumId w:val="20"/>
  </w:num>
  <w:num w:numId="3" w16cid:durableId="614214777">
    <w:abstractNumId w:val="18"/>
  </w:num>
  <w:num w:numId="4" w16cid:durableId="867376346">
    <w:abstractNumId w:val="5"/>
  </w:num>
  <w:num w:numId="5" w16cid:durableId="95370919">
    <w:abstractNumId w:val="9"/>
  </w:num>
  <w:num w:numId="6" w16cid:durableId="1056660996">
    <w:abstractNumId w:val="3"/>
  </w:num>
  <w:num w:numId="7" w16cid:durableId="38818683">
    <w:abstractNumId w:val="15"/>
  </w:num>
  <w:num w:numId="8" w16cid:durableId="472715647">
    <w:abstractNumId w:val="16"/>
  </w:num>
  <w:num w:numId="9" w16cid:durableId="1456368491">
    <w:abstractNumId w:val="19"/>
  </w:num>
  <w:num w:numId="10" w16cid:durableId="1624536072">
    <w:abstractNumId w:val="4"/>
  </w:num>
  <w:num w:numId="11" w16cid:durableId="387581705">
    <w:abstractNumId w:val="12"/>
  </w:num>
  <w:num w:numId="12" w16cid:durableId="2085100565">
    <w:abstractNumId w:val="0"/>
  </w:num>
  <w:num w:numId="13" w16cid:durableId="1954748290">
    <w:abstractNumId w:val="21"/>
  </w:num>
  <w:num w:numId="14" w16cid:durableId="624704266">
    <w:abstractNumId w:val="7"/>
  </w:num>
  <w:num w:numId="15" w16cid:durableId="496920895">
    <w:abstractNumId w:val="13"/>
  </w:num>
  <w:num w:numId="16" w16cid:durableId="1149595948">
    <w:abstractNumId w:val="2"/>
  </w:num>
  <w:num w:numId="17" w16cid:durableId="716591999">
    <w:abstractNumId w:val="24"/>
  </w:num>
  <w:num w:numId="18" w16cid:durableId="1336104965">
    <w:abstractNumId w:val="25"/>
  </w:num>
  <w:num w:numId="19" w16cid:durableId="672418585">
    <w:abstractNumId w:val="11"/>
  </w:num>
  <w:num w:numId="20" w16cid:durableId="395981688">
    <w:abstractNumId w:val="10"/>
  </w:num>
  <w:num w:numId="21" w16cid:durableId="1730954907">
    <w:abstractNumId w:val="17"/>
  </w:num>
  <w:num w:numId="22" w16cid:durableId="1974435266">
    <w:abstractNumId w:val="14"/>
  </w:num>
  <w:num w:numId="23" w16cid:durableId="1898348192">
    <w:abstractNumId w:val="1"/>
  </w:num>
  <w:num w:numId="24" w16cid:durableId="478227828">
    <w:abstractNumId w:val="23"/>
  </w:num>
  <w:num w:numId="25" w16cid:durableId="149954205">
    <w:abstractNumId w:val="8"/>
  </w:num>
  <w:num w:numId="26" w16cid:durableId="12370864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292"/>
    <w:rsid w:val="00004571"/>
    <w:rsid w:val="000064C9"/>
    <w:rsid w:val="000129E3"/>
    <w:rsid w:val="00020196"/>
    <w:rsid w:val="00027E1A"/>
    <w:rsid w:val="00036571"/>
    <w:rsid w:val="0004379D"/>
    <w:rsid w:val="00045206"/>
    <w:rsid w:val="000549E6"/>
    <w:rsid w:val="00054F2E"/>
    <w:rsid w:val="000566DC"/>
    <w:rsid w:val="00056FC0"/>
    <w:rsid w:val="00060BBF"/>
    <w:rsid w:val="00067788"/>
    <w:rsid w:val="00070A26"/>
    <w:rsid w:val="00072519"/>
    <w:rsid w:val="0007694B"/>
    <w:rsid w:val="00076BC9"/>
    <w:rsid w:val="000830AA"/>
    <w:rsid w:val="000851AB"/>
    <w:rsid w:val="000856F8"/>
    <w:rsid w:val="00085B41"/>
    <w:rsid w:val="0009016B"/>
    <w:rsid w:val="00090299"/>
    <w:rsid w:val="000934BD"/>
    <w:rsid w:val="000A056D"/>
    <w:rsid w:val="000A103C"/>
    <w:rsid w:val="000A10A0"/>
    <w:rsid w:val="000A1C2C"/>
    <w:rsid w:val="000A50C8"/>
    <w:rsid w:val="000A5C4A"/>
    <w:rsid w:val="000B133A"/>
    <w:rsid w:val="000B1633"/>
    <w:rsid w:val="000B24C8"/>
    <w:rsid w:val="000B388D"/>
    <w:rsid w:val="000B55A7"/>
    <w:rsid w:val="000B7DEE"/>
    <w:rsid w:val="000C299C"/>
    <w:rsid w:val="000C3625"/>
    <w:rsid w:val="000C36EF"/>
    <w:rsid w:val="000D0AED"/>
    <w:rsid w:val="000D101C"/>
    <w:rsid w:val="000D2A96"/>
    <w:rsid w:val="000D34CD"/>
    <w:rsid w:val="000D3C28"/>
    <w:rsid w:val="000D7865"/>
    <w:rsid w:val="000E33D0"/>
    <w:rsid w:val="000F0BCD"/>
    <w:rsid w:val="000F0D2D"/>
    <w:rsid w:val="000F378A"/>
    <w:rsid w:val="000F3D97"/>
    <w:rsid w:val="000F573B"/>
    <w:rsid w:val="001001D7"/>
    <w:rsid w:val="0010286A"/>
    <w:rsid w:val="001077CC"/>
    <w:rsid w:val="00107EC3"/>
    <w:rsid w:val="0011243E"/>
    <w:rsid w:val="0011440F"/>
    <w:rsid w:val="00116355"/>
    <w:rsid w:val="001213DA"/>
    <w:rsid w:val="0012463E"/>
    <w:rsid w:val="00127070"/>
    <w:rsid w:val="00132293"/>
    <w:rsid w:val="00136BFB"/>
    <w:rsid w:val="001421F8"/>
    <w:rsid w:val="0014322F"/>
    <w:rsid w:val="00143F70"/>
    <w:rsid w:val="00147F0B"/>
    <w:rsid w:val="00152106"/>
    <w:rsid w:val="0015789E"/>
    <w:rsid w:val="00157ED2"/>
    <w:rsid w:val="0016505D"/>
    <w:rsid w:val="00170397"/>
    <w:rsid w:val="00170CFE"/>
    <w:rsid w:val="00174B58"/>
    <w:rsid w:val="00177028"/>
    <w:rsid w:val="0018363A"/>
    <w:rsid w:val="001856E2"/>
    <w:rsid w:val="001876DD"/>
    <w:rsid w:val="00190BBE"/>
    <w:rsid w:val="00194165"/>
    <w:rsid w:val="00194AB3"/>
    <w:rsid w:val="00195887"/>
    <w:rsid w:val="00195E7B"/>
    <w:rsid w:val="00196E14"/>
    <w:rsid w:val="001A45F0"/>
    <w:rsid w:val="001A5BF7"/>
    <w:rsid w:val="001A5E00"/>
    <w:rsid w:val="001A69B9"/>
    <w:rsid w:val="001A7462"/>
    <w:rsid w:val="001A7AAD"/>
    <w:rsid w:val="001B0EC6"/>
    <w:rsid w:val="001B345C"/>
    <w:rsid w:val="001B5DE2"/>
    <w:rsid w:val="001C0EB3"/>
    <w:rsid w:val="001C1C06"/>
    <w:rsid w:val="001C68A1"/>
    <w:rsid w:val="001D0D28"/>
    <w:rsid w:val="001D1E68"/>
    <w:rsid w:val="001D62C8"/>
    <w:rsid w:val="001E19E5"/>
    <w:rsid w:val="001E2A92"/>
    <w:rsid w:val="001E661B"/>
    <w:rsid w:val="001E6DAA"/>
    <w:rsid w:val="001F358E"/>
    <w:rsid w:val="001F6054"/>
    <w:rsid w:val="002004FD"/>
    <w:rsid w:val="00204AE2"/>
    <w:rsid w:val="00205A64"/>
    <w:rsid w:val="002104C0"/>
    <w:rsid w:val="0021063E"/>
    <w:rsid w:val="00211F61"/>
    <w:rsid w:val="00212D98"/>
    <w:rsid w:val="00214548"/>
    <w:rsid w:val="00215EBD"/>
    <w:rsid w:val="00216066"/>
    <w:rsid w:val="0021654F"/>
    <w:rsid w:val="00221C51"/>
    <w:rsid w:val="00223838"/>
    <w:rsid w:val="00223D38"/>
    <w:rsid w:val="00227420"/>
    <w:rsid w:val="00230312"/>
    <w:rsid w:val="00240C6A"/>
    <w:rsid w:val="00241978"/>
    <w:rsid w:val="00241BAE"/>
    <w:rsid w:val="0024337F"/>
    <w:rsid w:val="0024370D"/>
    <w:rsid w:val="002438A8"/>
    <w:rsid w:val="002445AD"/>
    <w:rsid w:val="00252877"/>
    <w:rsid w:val="00253476"/>
    <w:rsid w:val="00253892"/>
    <w:rsid w:val="00257C90"/>
    <w:rsid w:val="00261B3D"/>
    <w:rsid w:val="002629EE"/>
    <w:rsid w:val="002652C3"/>
    <w:rsid w:val="00270DDA"/>
    <w:rsid w:val="002722C0"/>
    <w:rsid w:val="00274454"/>
    <w:rsid w:val="00277456"/>
    <w:rsid w:val="00277A7E"/>
    <w:rsid w:val="00282A1B"/>
    <w:rsid w:val="00283A84"/>
    <w:rsid w:val="002846EF"/>
    <w:rsid w:val="00293C29"/>
    <w:rsid w:val="00293CB7"/>
    <w:rsid w:val="00294902"/>
    <w:rsid w:val="0029491A"/>
    <w:rsid w:val="00295DD1"/>
    <w:rsid w:val="002A2CFF"/>
    <w:rsid w:val="002A2D72"/>
    <w:rsid w:val="002A47F9"/>
    <w:rsid w:val="002A5A8A"/>
    <w:rsid w:val="002A68DE"/>
    <w:rsid w:val="002A739F"/>
    <w:rsid w:val="002B5F11"/>
    <w:rsid w:val="002C3034"/>
    <w:rsid w:val="002C3B35"/>
    <w:rsid w:val="002C3E9F"/>
    <w:rsid w:val="002C5B09"/>
    <w:rsid w:val="002C6785"/>
    <w:rsid w:val="002D2D3C"/>
    <w:rsid w:val="002D5A95"/>
    <w:rsid w:val="002D5AAF"/>
    <w:rsid w:val="002D5C73"/>
    <w:rsid w:val="002D62CD"/>
    <w:rsid w:val="002D64F3"/>
    <w:rsid w:val="002E150D"/>
    <w:rsid w:val="002E2955"/>
    <w:rsid w:val="002E2B2E"/>
    <w:rsid w:val="002E3E42"/>
    <w:rsid w:val="002E7540"/>
    <w:rsid w:val="002F01E0"/>
    <w:rsid w:val="002F4674"/>
    <w:rsid w:val="002F46F4"/>
    <w:rsid w:val="002F511E"/>
    <w:rsid w:val="002F5A61"/>
    <w:rsid w:val="002F7C6D"/>
    <w:rsid w:val="003016F5"/>
    <w:rsid w:val="00301E8F"/>
    <w:rsid w:val="00307BFA"/>
    <w:rsid w:val="0031129B"/>
    <w:rsid w:val="00316D3F"/>
    <w:rsid w:val="00320354"/>
    <w:rsid w:val="003232A0"/>
    <w:rsid w:val="00327AD0"/>
    <w:rsid w:val="003309F0"/>
    <w:rsid w:val="00335A84"/>
    <w:rsid w:val="00337543"/>
    <w:rsid w:val="0034145B"/>
    <w:rsid w:val="00342C45"/>
    <w:rsid w:val="003434A5"/>
    <w:rsid w:val="00345D37"/>
    <w:rsid w:val="00347140"/>
    <w:rsid w:val="00353293"/>
    <w:rsid w:val="00353833"/>
    <w:rsid w:val="00354DFD"/>
    <w:rsid w:val="00356297"/>
    <w:rsid w:val="00356939"/>
    <w:rsid w:val="00357932"/>
    <w:rsid w:val="00357F26"/>
    <w:rsid w:val="00360652"/>
    <w:rsid w:val="003728D9"/>
    <w:rsid w:val="003733A5"/>
    <w:rsid w:val="003747D5"/>
    <w:rsid w:val="00374DEB"/>
    <w:rsid w:val="003809E3"/>
    <w:rsid w:val="00383554"/>
    <w:rsid w:val="00385C6E"/>
    <w:rsid w:val="0039726A"/>
    <w:rsid w:val="00397326"/>
    <w:rsid w:val="003A0A1D"/>
    <w:rsid w:val="003A1886"/>
    <w:rsid w:val="003B0E39"/>
    <w:rsid w:val="003B0FED"/>
    <w:rsid w:val="003B19EF"/>
    <w:rsid w:val="003B30A4"/>
    <w:rsid w:val="003B547E"/>
    <w:rsid w:val="003B7CAE"/>
    <w:rsid w:val="003C03ED"/>
    <w:rsid w:val="003C4A33"/>
    <w:rsid w:val="003D63DF"/>
    <w:rsid w:val="003D70AD"/>
    <w:rsid w:val="003E3E6E"/>
    <w:rsid w:val="003E4D66"/>
    <w:rsid w:val="003E5DCC"/>
    <w:rsid w:val="003E5EC2"/>
    <w:rsid w:val="003F0900"/>
    <w:rsid w:val="003F223E"/>
    <w:rsid w:val="003F368E"/>
    <w:rsid w:val="003F701B"/>
    <w:rsid w:val="003F7ED9"/>
    <w:rsid w:val="0040648F"/>
    <w:rsid w:val="0041509E"/>
    <w:rsid w:val="0041533E"/>
    <w:rsid w:val="0041566E"/>
    <w:rsid w:val="00423F82"/>
    <w:rsid w:val="00425469"/>
    <w:rsid w:val="00431A88"/>
    <w:rsid w:val="004362C9"/>
    <w:rsid w:val="0044319A"/>
    <w:rsid w:val="00445B29"/>
    <w:rsid w:val="00447650"/>
    <w:rsid w:val="0045747B"/>
    <w:rsid w:val="004576F5"/>
    <w:rsid w:val="00460933"/>
    <w:rsid w:val="0046096B"/>
    <w:rsid w:val="00460D41"/>
    <w:rsid w:val="00461440"/>
    <w:rsid w:val="00461C9C"/>
    <w:rsid w:val="00465516"/>
    <w:rsid w:val="004659CD"/>
    <w:rsid w:val="00472CB3"/>
    <w:rsid w:val="00473643"/>
    <w:rsid w:val="004746C4"/>
    <w:rsid w:val="0047475B"/>
    <w:rsid w:val="0047531B"/>
    <w:rsid w:val="00482F1A"/>
    <w:rsid w:val="004839B6"/>
    <w:rsid w:val="00484A7D"/>
    <w:rsid w:val="00484C57"/>
    <w:rsid w:val="00484C84"/>
    <w:rsid w:val="004927D5"/>
    <w:rsid w:val="00495A70"/>
    <w:rsid w:val="00495C4B"/>
    <w:rsid w:val="004A51C2"/>
    <w:rsid w:val="004A70A8"/>
    <w:rsid w:val="004B2A70"/>
    <w:rsid w:val="004B2CF1"/>
    <w:rsid w:val="004B3504"/>
    <w:rsid w:val="004B4941"/>
    <w:rsid w:val="004C63F0"/>
    <w:rsid w:val="004D3D48"/>
    <w:rsid w:val="004D58D0"/>
    <w:rsid w:val="004D5B47"/>
    <w:rsid w:val="004D7FB6"/>
    <w:rsid w:val="004E2E67"/>
    <w:rsid w:val="004E3296"/>
    <w:rsid w:val="004E37E0"/>
    <w:rsid w:val="004E3A05"/>
    <w:rsid w:val="004E6BE7"/>
    <w:rsid w:val="004F2794"/>
    <w:rsid w:val="00505AFE"/>
    <w:rsid w:val="00514F11"/>
    <w:rsid w:val="005155F8"/>
    <w:rsid w:val="00516C88"/>
    <w:rsid w:val="005215F3"/>
    <w:rsid w:val="00526EC8"/>
    <w:rsid w:val="00530E58"/>
    <w:rsid w:val="0053197A"/>
    <w:rsid w:val="00534EBE"/>
    <w:rsid w:val="005360F4"/>
    <w:rsid w:val="00536428"/>
    <w:rsid w:val="0053745D"/>
    <w:rsid w:val="005377CD"/>
    <w:rsid w:val="00543F51"/>
    <w:rsid w:val="0054533F"/>
    <w:rsid w:val="0054596E"/>
    <w:rsid w:val="005467E5"/>
    <w:rsid w:val="00547CD7"/>
    <w:rsid w:val="00551649"/>
    <w:rsid w:val="00551808"/>
    <w:rsid w:val="00555222"/>
    <w:rsid w:val="005567D1"/>
    <w:rsid w:val="00556E5B"/>
    <w:rsid w:val="00557DD0"/>
    <w:rsid w:val="00561188"/>
    <w:rsid w:val="00562160"/>
    <w:rsid w:val="005629B9"/>
    <w:rsid w:val="00563A28"/>
    <w:rsid w:val="00566C2B"/>
    <w:rsid w:val="005675FD"/>
    <w:rsid w:val="00572A85"/>
    <w:rsid w:val="00573112"/>
    <w:rsid w:val="00573AE1"/>
    <w:rsid w:val="00573FC8"/>
    <w:rsid w:val="0057766D"/>
    <w:rsid w:val="00577687"/>
    <w:rsid w:val="00581108"/>
    <w:rsid w:val="00581564"/>
    <w:rsid w:val="005815AE"/>
    <w:rsid w:val="005825D6"/>
    <w:rsid w:val="00583D74"/>
    <w:rsid w:val="00585CC8"/>
    <w:rsid w:val="005860A4"/>
    <w:rsid w:val="0058743A"/>
    <w:rsid w:val="0059122C"/>
    <w:rsid w:val="0059235D"/>
    <w:rsid w:val="005932EA"/>
    <w:rsid w:val="00594B16"/>
    <w:rsid w:val="0059515D"/>
    <w:rsid w:val="005977BA"/>
    <w:rsid w:val="005A06BA"/>
    <w:rsid w:val="005A0F40"/>
    <w:rsid w:val="005A23A2"/>
    <w:rsid w:val="005A2A94"/>
    <w:rsid w:val="005A4C5F"/>
    <w:rsid w:val="005A5B1A"/>
    <w:rsid w:val="005A6DA2"/>
    <w:rsid w:val="005A705E"/>
    <w:rsid w:val="005A7F40"/>
    <w:rsid w:val="005B133F"/>
    <w:rsid w:val="005B5557"/>
    <w:rsid w:val="005B63D3"/>
    <w:rsid w:val="005B6B99"/>
    <w:rsid w:val="005B7742"/>
    <w:rsid w:val="005C43E2"/>
    <w:rsid w:val="005C6851"/>
    <w:rsid w:val="005D1FCE"/>
    <w:rsid w:val="005D43A0"/>
    <w:rsid w:val="005D7A3F"/>
    <w:rsid w:val="005E0320"/>
    <w:rsid w:val="005E3406"/>
    <w:rsid w:val="005E35CC"/>
    <w:rsid w:val="005E741B"/>
    <w:rsid w:val="005E7730"/>
    <w:rsid w:val="005E7840"/>
    <w:rsid w:val="005F0998"/>
    <w:rsid w:val="005F57B9"/>
    <w:rsid w:val="005F7F19"/>
    <w:rsid w:val="0060477F"/>
    <w:rsid w:val="00611EC6"/>
    <w:rsid w:val="0062017C"/>
    <w:rsid w:val="0062322F"/>
    <w:rsid w:val="00626E16"/>
    <w:rsid w:val="00632BE6"/>
    <w:rsid w:val="00635F61"/>
    <w:rsid w:val="006406DA"/>
    <w:rsid w:val="00640CC7"/>
    <w:rsid w:val="00641473"/>
    <w:rsid w:val="00642593"/>
    <w:rsid w:val="00643D70"/>
    <w:rsid w:val="00643DC5"/>
    <w:rsid w:val="006442A6"/>
    <w:rsid w:val="0064430C"/>
    <w:rsid w:val="006457B7"/>
    <w:rsid w:val="00646102"/>
    <w:rsid w:val="006468E9"/>
    <w:rsid w:val="006502A1"/>
    <w:rsid w:val="00650561"/>
    <w:rsid w:val="00652614"/>
    <w:rsid w:val="00652986"/>
    <w:rsid w:val="006532E7"/>
    <w:rsid w:val="00653729"/>
    <w:rsid w:val="0065404A"/>
    <w:rsid w:val="00657AE8"/>
    <w:rsid w:val="0066148B"/>
    <w:rsid w:val="00661969"/>
    <w:rsid w:val="00667D9C"/>
    <w:rsid w:val="00671A36"/>
    <w:rsid w:val="00674993"/>
    <w:rsid w:val="00682DC1"/>
    <w:rsid w:val="00683851"/>
    <w:rsid w:val="00685CD9"/>
    <w:rsid w:val="006879A4"/>
    <w:rsid w:val="00687A6A"/>
    <w:rsid w:val="00692F38"/>
    <w:rsid w:val="006A32B9"/>
    <w:rsid w:val="006A3B40"/>
    <w:rsid w:val="006A5BA0"/>
    <w:rsid w:val="006B08BE"/>
    <w:rsid w:val="006B0963"/>
    <w:rsid w:val="006B213F"/>
    <w:rsid w:val="006B3FD2"/>
    <w:rsid w:val="006B6C75"/>
    <w:rsid w:val="006B75EE"/>
    <w:rsid w:val="006E079B"/>
    <w:rsid w:val="006E583E"/>
    <w:rsid w:val="006E58EF"/>
    <w:rsid w:val="006E6537"/>
    <w:rsid w:val="006E7B8D"/>
    <w:rsid w:val="006F0A65"/>
    <w:rsid w:val="006F3B22"/>
    <w:rsid w:val="007004D9"/>
    <w:rsid w:val="00700FB5"/>
    <w:rsid w:val="00702E48"/>
    <w:rsid w:val="00703B09"/>
    <w:rsid w:val="00703CAE"/>
    <w:rsid w:val="007041E7"/>
    <w:rsid w:val="00706AD9"/>
    <w:rsid w:val="00715781"/>
    <w:rsid w:val="007160E2"/>
    <w:rsid w:val="00717D42"/>
    <w:rsid w:val="007219F5"/>
    <w:rsid w:val="00722329"/>
    <w:rsid w:val="00722F35"/>
    <w:rsid w:val="007249F6"/>
    <w:rsid w:val="007273FD"/>
    <w:rsid w:val="00727FB8"/>
    <w:rsid w:val="00730AE7"/>
    <w:rsid w:val="00731AD3"/>
    <w:rsid w:val="007360DE"/>
    <w:rsid w:val="0074452A"/>
    <w:rsid w:val="007476F6"/>
    <w:rsid w:val="00750735"/>
    <w:rsid w:val="00753129"/>
    <w:rsid w:val="0075401B"/>
    <w:rsid w:val="00754A0E"/>
    <w:rsid w:val="007633E7"/>
    <w:rsid w:val="00772B03"/>
    <w:rsid w:val="00773A1F"/>
    <w:rsid w:val="00781980"/>
    <w:rsid w:val="00783DCA"/>
    <w:rsid w:val="00784936"/>
    <w:rsid w:val="00786DE1"/>
    <w:rsid w:val="00787D40"/>
    <w:rsid w:val="00787EBC"/>
    <w:rsid w:val="00791271"/>
    <w:rsid w:val="007915B4"/>
    <w:rsid w:val="007949E7"/>
    <w:rsid w:val="00794DB3"/>
    <w:rsid w:val="007A1167"/>
    <w:rsid w:val="007A1D4E"/>
    <w:rsid w:val="007A3DB7"/>
    <w:rsid w:val="007A6446"/>
    <w:rsid w:val="007A6AB6"/>
    <w:rsid w:val="007A7D4E"/>
    <w:rsid w:val="007B2EE8"/>
    <w:rsid w:val="007B4E26"/>
    <w:rsid w:val="007B614C"/>
    <w:rsid w:val="007C38C6"/>
    <w:rsid w:val="007C5B44"/>
    <w:rsid w:val="007E35BD"/>
    <w:rsid w:val="007E68B1"/>
    <w:rsid w:val="007E6C14"/>
    <w:rsid w:val="007E755F"/>
    <w:rsid w:val="007E7B90"/>
    <w:rsid w:val="007E7C64"/>
    <w:rsid w:val="007F0D1D"/>
    <w:rsid w:val="007F343D"/>
    <w:rsid w:val="007F5C4D"/>
    <w:rsid w:val="0080351F"/>
    <w:rsid w:val="00806DC3"/>
    <w:rsid w:val="00811BE3"/>
    <w:rsid w:val="00813549"/>
    <w:rsid w:val="00813DE6"/>
    <w:rsid w:val="00816427"/>
    <w:rsid w:val="008211D4"/>
    <w:rsid w:val="0082223E"/>
    <w:rsid w:val="00822FFC"/>
    <w:rsid w:val="008234E1"/>
    <w:rsid w:val="00823827"/>
    <w:rsid w:val="00823C0A"/>
    <w:rsid w:val="00824A3A"/>
    <w:rsid w:val="008257AD"/>
    <w:rsid w:val="00825FA6"/>
    <w:rsid w:val="00826046"/>
    <w:rsid w:val="0082642F"/>
    <w:rsid w:val="008279B7"/>
    <w:rsid w:val="00827C4E"/>
    <w:rsid w:val="00831A4E"/>
    <w:rsid w:val="00832D88"/>
    <w:rsid w:val="008354CE"/>
    <w:rsid w:val="008370C8"/>
    <w:rsid w:val="00843EF3"/>
    <w:rsid w:val="0085130E"/>
    <w:rsid w:val="008517CE"/>
    <w:rsid w:val="00852E87"/>
    <w:rsid w:val="00853035"/>
    <w:rsid w:val="008563FB"/>
    <w:rsid w:val="008570CD"/>
    <w:rsid w:val="00862E71"/>
    <w:rsid w:val="00863E8C"/>
    <w:rsid w:val="00864848"/>
    <w:rsid w:val="00865AD9"/>
    <w:rsid w:val="008668B4"/>
    <w:rsid w:val="00867276"/>
    <w:rsid w:val="008729B8"/>
    <w:rsid w:val="00872A49"/>
    <w:rsid w:val="00872D94"/>
    <w:rsid w:val="00881FEA"/>
    <w:rsid w:val="0089138E"/>
    <w:rsid w:val="00892BE8"/>
    <w:rsid w:val="00894540"/>
    <w:rsid w:val="00897373"/>
    <w:rsid w:val="008A2722"/>
    <w:rsid w:val="008A2EA4"/>
    <w:rsid w:val="008A3F23"/>
    <w:rsid w:val="008B15B5"/>
    <w:rsid w:val="008B7A99"/>
    <w:rsid w:val="008C1809"/>
    <w:rsid w:val="008C20E1"/>
    <w:rsid w:val="008C66A8"/>
    <w:rsid w:val="008D0860"/>
    <w:rsid w:val="008D377A"/>
    <w:rsid w:val="008E0A60"/>
    <w:rsid w:val="008E1FE9"/>
    <w:rsid w:val="008E31D8"/>
    <w:rsid w:val="008F37E4"/>
    <w:rsid w:val="008F3BBC"/>
    <w:rsid w:val="008F6298"/>
    <w:rsid w:val="0090439A"/>
    <w:rsid w:val="00906F96"/>
    <w:rsid w:val="00912F6B"/>
    <w:rsid w:val="009138CC"/>
    <w:rsid w:val="009140AC"/>
    <w:rsid w:val="009201D9"/>
    <w:rsid w:val="00921831"/>
    <w:rsid w:val="009251D1"/>
    <w:rsid w:val="00925444"/>
    <w:rsid w:val="00926C89"/>
    <w:rsid w:val="009326CC"/>
    <w:rsid w:val="00933B2E"/>
    <w:rsid w:val="00934921"/>
    <w:rsid w:val="0093506B"/>
    <w:rsid w:val="00940B0D"/>
    <w:rsid w:val="00941857"/>
    <w:rsid w:val="00945795"/>
    <w:rsid w:val="00945A33"/>
    <w:rsid w:val="0094685E"/>
    <w:rsid w:val="00954DF2"/>
    <w:rsid w:val="0095655C"/>
    <w:rsid w:val="00957210"/>
    <w:rsid w:val="009635E3"/>
    <w:rsid w:val="00963926"/>
    <w:rsid w:val="009642C2"/>
    <w:rsid w:val="00964323"/>
    <w:rsid w:val="00964ADE"/>
    <w:rsid w:val="00964D63"/>
    <w:rsid w:val="00974A7E"/>
    <w:rsid w:val="00975BB5"/>
    <w:rsid w:val="00977740"/>
    <w:rsid w:val="0098050D"/>
    <w:rsid w:val="00984E36"/>
    <w:rsid w:val="009866A4"/>
    <w:rsid w:val="00994572"/>
    <w:rsid w:val="00997DEA"/>
    <w:rsid w:val="009A0593"/>
    <w:rsid w:val="009A0649"/>
    <w:rsid w:val="009A2E35"/>
    <w:rsid w:val="009A7081"/>
    <w:rsid w:val="009B5131"/>
    <w:rsid w:val="009B5DE1"/>
    <w:rsid w:val="009B6174"/>
    <w:rsid w:val="009B627A"/>
    <w:rsid w:val="009B6CA1"/>
    <w:rsid w:val="009B798B"/>
    <w:rsid w:val="009C17BA"/>
    <w:rsid w:val="009C1C8D"/>
    <w:rsid w:val="009D25B4"/>
    <w:rsid w:val="009D3AB4"/>
    <w:rsid w:val="009E1D04"/>
    <w:rsid w:val="009E2F3E"/>
    <w:rsid w:val="009E3E6D"/>
    <w:rsid w:val="009E4667"/>
    <w:rsid w:val="009E5479"/>
    <w:rsid w:val="009E702F"/>
    <w:rsid w:val="009F75DF"/>
    <w:rsid w:val="009F78EC"/>
    <w:rsid w:val="00A05911"/>
    <w:rsid w:val="00A06B2F"/>
    <w:rsid w:val="00A10FC4"/>
    <w:rsid w:val="00A119D5"/>
    <w:rsid w:val="00A15260"/>
    <w:rsid w:val="00A22B6E"/>
    <w:rsid w:val="00A23FB4"/>
    <w:rsid w:val="00A3144B"/>
    <w:rsid w:val="00A359A3"/>
    <w:rsid w:val="00A4309D"/>
    <w:rsid w:val="00A434AB"/>
    <w:rsid w:val="00A44018"/>
    <w:rsid w:val="00A45292"/>
    <w:rsid w:val="00A52FD1"/>
    <w:rsid w:val="00A56936"/>
    <w:rsid w:val="00A57F00"/>
    <w:rsid w:val="00A62373"/>
    <w:rsid w:val="00A65DC0"/>
    <w:rsid w:val="00A65EA1"/>
    <w:rsid w:val="00A67FA8"/>
    <w:rsid w:val="00A7069D"/>
    <w:rsid w:val="00A76A55"/>
    <w:rsid w:val="00A84B96"/>
    <w:rsid w:val="00A937A9"/>
    <w:rsid w:val="00AA141A"/>
    <w:rsid w:val="00AA30A2"/>
    <w:rsid w:val="00AA4240"/>
    <w:rsid w:val="00AA66CE"/>
    <w:rsid w:val="00AA7601"/>
    <w:rsid w:val="00AA765B"/>
    <w:rsid w:val="00AB10D3"/>
    <w:rsid w:val="00AB46AD"/>
    <w:rsid w:val="00AB660C"/>
    <w:rsid w:val="00AC374B"/>
    <w:rsid w:val="00AC383D"/>
    <w:rsid w:val="00AC4952"/>
    <w:rsid w:val="00AC52BD"/>
    <w:rsid w:val="00AD0B37"/>
    <w:rsid w:val="00AD24AE"/>
    <w:rsid w:val="00AD2A4B"/>
    <w:rsid w:val="00AE0128"/>
    <w:rsid w:val="00AE0F72"/>
    <w:rsid w:val="00AE265F"/>
    <w:rsid w:val="00AE4087"/>
    <w:rsid w:val="00AE59A1"/>
    <w:rsid w:val="00AF1E11"/>
    <w:rsid w:val="00AF69FB"/>
    <w:rsid w:val="00B03CC1"/>
    <w:rsid w:val="00B05627"/>
    <w:rsid w:val="00B0613E"/>
    <w:rsid w:val="00B07163"/>
    <w:rsid w:val="00B07276"/>
    <w:rsid w:val="00B120B6"/>
    <w:rsid w:val="00B14203"/>
    <w:rsid w:val="00B142EF"/>
    <w:rsid w:val="00B143B3"/>
    <w:rsid w:val="00B14BF4"/>
    <w:rsid w:val="00B22BF1"/>
    <w:rsid w:val="00B2727F"/>
    <w:rsid w:val="00B30969"/>
    <w:rsid w:val="00B30A8B"/>
    <w:rsid w:val="00B30C27"/>
    <w:rsid w:val="00B413CA"/>
    <w:rsid w:val="00B42DED"/>
    <w:rsid w:val="00B51EA8"/>
    <w:rsid w:val="00B526AE"/>
    <w:rsid w:val="00B53C64"/>
    <w:rsid w:val="00B56786"/>
    <w:rsid w:val="00B57F61"/>
    <w:rsid w:val="00B61BA3"/>
    <w:rsid w:val="00B67556"/>
    <w:rsid w:val="00B731B8"/>
    <w:rsid w:val="00B86984"/>
    <w:rsid w:val="00B92468"/>
    <w:rsid w:val="00B93E6B"/>
    <w:rsid w:val="00B93E7B"/>
    <w:rsid w:val="00B94881"/>
    <w:rsid w:val="00BA527F"/>
    <w:rsid w:val="00BA53AA"/>
    <w:rsid w:val="00BB078A"/>
    <w:rsid w:val="00BB241E"/>
    <w:rsid w:val="00BB5F28"/>
    <w:rsid w:val="00BC56E7"/>
    <w:rsid w:val="00BC6AA6"/>
    <w:rsid w:val="00BD1404"/>
    <w:rsid w:val="00BD2969"/>
    <w:rsid w:val="00BD2F31"/>
    <w:rsid w:val="00BD6655"/>
    <w:rsid w:val="00BE0283"/>
    <w:rsid w:val="00BE0981"/>
    <w:rsid w:val="00BE2E13"/>
    <w:rsid w:val="00BE317D"/>
    <w:rsid w:val="00BF16A2"/>
    <w:rsid w:val="00BF3FAF"/>
    <w:rsid w:val="00BF41B1"/>
    <w:rsid w:val="00BF4543"/>
    <w:rsid w:val="00C02B21"/>
    <w:rsid w:val="00C0392E"/>
    <w:rsid w:val="00C074B1"/>
    <w:rsid w:val="00C110E5"/>
    <w:rsid w:val="00C13D46"/>
    <w:rsid w:val="00C21897"/>
    <w:rsid w:val="00C22694"/>
    <w:rsid w:val="00C23A91"/>
    <w:rsid w:val="00C252FE"/>
    <w:rsid w:val="00C25587"/>
    <w:rsid w:val="00C2574E"/>
    <w:rsid w:val="00C25916"/>
    <w:rsid w:val="00C26117"/>
    <w:rsid w:val="00C26350"/>
    <w:rsid w:val="00C26E47"/>
    <w:rsid w:val="00C30EC4"/>
    <w:rsid w:val="00C31594"/>
    <w:rsid w:val="00C32D38"/>
    <w:rsid w:val="00C340EC"/>
    <w:rsid w:val="00C34109"/>
    <w:rsid w:val="00C429ED"/>
    <w:rsid w:val="00C442F5"/>
    <w:rsid w:val="00C475F2"/>
    <w:rsid w:val="00C5001D"/>
    <w:rsid w:val="00C50D4A"/>
    <w:rsid w:val="00C60D4B"/>
    <w:rsid w:val="00C61BC2"/>
    <w:rsid w:val="00C646F1"/>
    <w:rsid w:val="00C714D3"/>
    <w:rsid w:val="00C75E6A"/>
    <w:rsid w:val="00C774BB"/>
    <w:rsid w:val="00C779F2"/>
    <w:rsid w:val="00C80CF2"/>
    <w:rsid w:val="00C81CE5"/>
    <w:rsid w:val="00C840FA"/>
    <w:rsid w:val="00C84576"/>
    <w:rsid w:val="00C8723E"/>
    <w:rsid w:val="00C90344"/>
    <w:rsid w:val="00C9065C"/>
    <w:rsid w:val="00C90A8C"/>
    <w:rsid w:val="00C9357E"/>
    <w:rsid w:val="00C93874"/>
    <w:rsid w:val="00C9537A"/>
    <w:rsid w:val="00C96DDE"/>
    <w:rsid w:val="00CA125B"/>
    <w:rsid w:val="00CA19BD"/>
    <w:rsid w:val="00CA2A9F"/>
    <w:rsid w:val="00CA2C44"/>
    <w:rsid w:val="00CA4569"/>
    <w:rsid w:val="00CA5754"/>
    <w:rsid w:val="00CA613A"/>
    <w:rsid w:val="00CA67F0"/>
    <w:rsid w:val="00CB2489"/>
    <w:rsid w:val="00CB4FF6"/>
    <w:rsid w:val="00CC1207"/>
    <w:rsid w:val="00CC73E0"/>
    <w:rsid w:val="00CD4C4A"/>
    <w:rsid w:val="00CD52AD"/>
    <w:rsid w:val="00CD5440"/>
    <w:rsid w:val="00CD6240"/>
    <w:rsid w:val="00CE31EA"/>
    <w:rsid w:val="00CE3F5B"/>
    <w:rsid w:val="00CE73F3"/>
    <w:rsid w:val="00CE7758"/>
    <w:rsid w:val="00CF1266"/>
    <w:rsid w:val="00CF1272"/>
    <w:rsid w:val="00D03A27"/>
    <w:rsid w:val="00D04368"/>
    <w:rsid w:val="00D04554"/>
    <w:rsid w:val="00D056D1"/>
    <w:rsid w:val="00D10BC9"/>
    <w:rsid w:val="00D14FF2"/>
    <w:rsid w:val="00D15E78"/>
    <w:rsid w:val="00D208D1"/>
    <w:rsid w:val="00D20FDA"/>
    <w:rsid w:val="00D2350E"/>
    <w:rsid w:val="00D31FC6"/>
    <w:rsid w:val="00D3540C"/>
    <w:rsid w:val="00D41F0A"/>
    <w:rsid w:val="00D50184"/>
    <w:rsid w:val="00D517B6"/>
    <w:rsid w:val="00D52421"/>
    <w:rsid w:val="00D536DA"/>
    <w:rsid w:val="00D53DBA"/>
    <w:rsid w:val="00D7188D"/>
    <w:rsid w:val="00D731E1"/>
    <w:rsid w:val="00D742A7"/>
    <w:rsid w:val="00D77020"/>
    <w:rsid w:val="00D80099"/>
    <w:rsid w:val="00D821C9"/>
    <w:rsid w:val="00D9160C"/>
    <w:rsid w:val="00D9733C"/>
    <w:rsid w:val="00DA091A"/>
    <w:rsid w:val="00DA32E2"/>
    <w:rsid w:val="00DA38F0"/>
    <w:rsid w:val="00DA510F"/>
    <w:rsid w:val="00DA53A7"/>
    <w:rsid w:val="00DA542D"/>
    <w:rsid w:val="00DA7F38"/>
    <w:rsid w:val="00DB0A44"/>
    <w:rsid w:val="00DB63FB"/>
    <w:rsid w:val="00DC26CC"/>
    <w:rsid w:val="00DC3054"/>
    <w:rsid w:val="00DC5B9B"/>
    <w:rsid w:val="00DC7105"/>
    <w:rsid w:val="00DD1223"/>
    <w:rsid w:val="00DE06D7"/>
    <w:rsid w:val="00DE1853"/>
    <w:rsid w:val="00DE1C92"/>
    <w:rsid w:val="00DF6224"/>
    <w:rsid w:val="00E02556"/>
    <w:rsid w:val="00E070ED"/>
    <w:rsid w:val="00E1372F"/>
    <w:rsid w:val="00E179A3"/>
    <w:rsid w:val="00E20ED2"/>
    <w:rsid w:val="00E27461"/>
    <w:rsid w:val="00E31473"/>
    <w:rsid w:val="00E3463B"/>
    <w:rsid w:val="00E35135"/>
    <w:rsid w:val="00E42A3D"/>
    <w:rsid w:val="00E42B87"/>
    <w:rsid w:val="00E45D9C"/>
    <w:rsid w:val="00E45E99"/>
    <w:rsid w:val="00E50395"/>
    <w:rsid w:val="00E53234"/>
    <w:rsid w:val="00E570AD"/>
    <w:rsid w:val="00E5730B"/>
    <w:rsid w:val="00E65E81"/>
    <w:rsid w:val="00E65FA2"/>
    <w:rsid w:val="00E70484"/>
    <w:rsid w:val="00E70679"/>
    <w:rsid w:val="00E728F7"/>
    <w:rsid w:val="00E74F45"/>
    <w:rsid w:val="00E77AB1"/>
    <w:rsid w:val="00E80943"/>
    <w:rsid w:val="00E92243"/>
    <w:rsid w:val="00E95A5C"/>
    <w:rsid w:val="00E96474"/>
    <w:rsid w:val="00E976A0"/>
    <w:rsid w:val="00EA5D97"/>
    <w:rsid w:val="00EA74D2"/>
    <w:rsid w:val="00EB08E4"/>
    <w:rsid w:val="00EB3D69"/>
    <w:rsid w:val="00EB4ED7"/>
    <w:rsid w:val="00EB62EC"/>
    <w:rsid w:val="00EC0199"/>
    <w:rsid w:val="00EC20F8"/>
    <w:rsid w:val="00EC243F"/>
    <w:rsid w:val="00EC44E3"/>
    <w:rsid w:val="00EC53E7"/>
    <w:rsid w:val="00EC5823"/>
    <w:rsid w:val="00EC5F57"/>
    <w:rsid w:val="00ED3278"/>
    <w:rsid w:val="00ED522A"/>
    <w:rsid w:val="00ED6B17"/>
    <w:rsid w:val="00ED6BFE"/>
    <w:rsid w:val="00EE125D"/>
    <w:rsid w:val="00EE2790"/>
    <w:rsid w:val="00EE373C"/>
    <w:rsid w:val="00EE5021"/>
    <w:rsid w:val="00EF4717"/>
    <w:rsid w:val="00EF63E3"/>
    <w:rsid w:val="00EF673A"/>
    <w:rsid w:val="00F03900"/>
    <w:rsid w:val="00F03A91"/>
    <w:rsid w:val="00F03E4D"/>
    <w:rsid w:val="00F04915"/>
    <w:rsid w:val="00F10150"/>
    <w:rsid w:val="00F126F3"/>
    <w:rsid w:val="00F12C89"/>
    <w:rsid w:val="00F13649"/>
    <w:rsid w:val="00F138D9"/>
    <w:rsid w:val="00F13A16"/>
    <w:rsid w:val="00F1490A"/>
    <w:rsid w:val="00F16F00"/>
    <w:rsid w:val="00F230E3"/>
    <w:rsid w:val="00F31AB3"/>
    <w:rsid w:val="00F33EB5"/>
    <w:rsid w:val="00F3706D"/>
    <w:rsid w:val="00F410BE"/>
    <w:rsid w:val="00F413D9"/>
    <w:rsid w:val="00F42403"/>
    <w:rsid w:val="00F45B52"/>
    <w:rsid w:val="00F463DC"/>
    <w:rsid w:val="00F46A0C"/>
    <w:rsid w:val="00F52366"/>
    <w:rsid w:val="00F52862"/>
    <w:rsid w:val="00F60307"/>
    <w:rsid w:val="00F62677"/>
    <w:rsid w:val="00F655E3"/>
    <w:rsid w:val="00F65D4E"/>
    <w:rsid w:val="00F703FF"/>
    <w:rsid w:val="00F73DB4"/>
    <w:rsid w:val="00F76AA6"/>
    <w:rsid w:val="00F843A3"/>
    <w:rsid w:val="00F85F3C"/>
    <w:rsid w:val="00F87836"/>
    <w:rsid w:val="00F90E38"/>
    <w:rsid w:val="00F91DDD"/>
    <w:rsid w:val="00F94CB0"/>
    <w:rsid w:val="00F95588"/>
    <w:rsid w:val="00F97FA3"/>
    <w:rsid w:val="00FA2715"/>
    <w:rsid w:val="00FA42BE"/>
    <w:rsid w:val="00FA62F2"/>
    <w:rsid w:val="00FB0AF4"/>
    <w:rsid w:val="00FB23A7"/>
    <w:rsid w:val="00FB3BA4"/>
    <w:rsid w:val="00FB555B"/>
    <w:rsid w:val="00FC1580"/>
    <w:rsid w:val="00FC2FBD"/>
    <w:rsid w:val="00FC4E91"/>
    <w:rsid w:val="00FC6A47"/>
    <w:rsid w:val="00FD0E54"/>
    <w:rsid w:val="00FD6C7B"/>
    <w:rsid w:val="00FE021E"/>
    <w:rsid w:val="00FE5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A1E268"/>
  <w15:chartTrackingRefBased/>
  <w15:docId w15:val="{BD6FE4E8-6089-4714-902E-B20B69D75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52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52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52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52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52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52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52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52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52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52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52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52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52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52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52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52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52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52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52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52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52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52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52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52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52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52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52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52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529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5130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5130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F3B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3BBC"/>
  </w:style>
  <w:style w:type="paragraph" w:styleId="Footer">
    <w:name w:val="footer"/>
    <w:basedOn w:val="Normal"/>
    <w:link w:val="FooterChar"/>
    <w:uiPriority w:val="99"/>
    <w:unhideWhenUsed/>
    <w:rsid w:val="008F3B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3BBC"/>
  </w:style>
  <w:style w:type="paragraph" w:customStyle="1" w:styleId="xmsonormal">
    <w:name w:val="x_msonormal"/>
    <w:basedOn w:val="Normal"/>
    <w:rsid w:val="002744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0D78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843</Words>
  <Characters>4806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 Murray</dc:creator>
  <cp:keywords/>
  <dc:description/>
  <cp:lastModifiedBy>Joan O'Donnell</cp:lastModifiedBy>
  <cp:revision>3</cp:revision>
  <cp:lastPrinted>2026-05-13T11:37:00Z</cp:lastPrinted>
  <dcterms:created xsi:type="dcterms:W3CDTF">2026-07-21T21:19:00Z</dcterms:created>
  <dcterms:modified xsi:type="dcterms:W3CDTF">2026-07-21T21:20:00Z</dcterms:modified>
</cp:coreProperties>
</file>